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41935"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Муниципальное бюджетное дошкольное образоват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ельное учреждение «Детский сад № 37 «Веснянка»</w:t>
      </w: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1935" w:rsidRPr="00441935" w:rsidRDefault="00441935" w:rsidP="0044193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441935" w:rsidRPr="00441935" w:rsidRDefault="00441935" w:rsidP="0044193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Консультация для воспитателей</w:t>
      </w: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4193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Тема: «Проведения виртуальных экскурсий и использование </w:t>
      </w:r>
      <w:proofErr w:type="spellStart"/>
      <w:r w:rsidRPr="00441935">
        <w:rPr>
          <w:rFonts w:eastAsia="Times New Roman" w:cs="Times New Roman"/>
          <w:b/>
          <w:bCs/>
          <w:color w:val="000000"/>
          <w:szCs w:val="28"/>
          <w:lang w:eastAsia="ru-RU"/>
        </w:rPr>
        <w:t>медиаматериалов</w:t>
      </w:r>
      <w:proofErr w:type="spellEnd"/>
      <w:r w:rsidRPr="0044193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 системе повышения квалификации педагогов ДОУ»</w:t>
      </w: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41935" w:rsidRP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                                    </w:t>
      </w:r>
      <w:r w:rsidRPr="00441935">
        <w:rPr>
          <w:rFonts w:eastAsia="Times New Roman" w:cs="Times New Roman"/>
          <w:bCs/>
          <w:color w:val="000000"/>
          <w:szCs w:val="28"/>
          <w:lang w:eastAsia="ru-RU"/>
        </w:rPr>
        <w:t>Подготовила: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с</w:t>
      </w:r>
      <w:r w:rsidRPr="00441935">
        <w:rPr>
          <w:rFonts w:eastAsia="Times New Roman" w:cs="Times New Roman"/>
          <w:bCs/>
          <w:color w:val="000000"/>
          <w:szCs w:val="28"/>
          <w:lang w:eastAsia="ru-RU"/>
        </w:rPr>
        <w:t xml:space="preserve">тарший воспитатель </w:t>
      </w: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                                        </w:t>
      </w:r>
      <w:proofErr w:type="spellStart"/>
      <w:r w:rsidRPr="00441935">
        <w:rPr>
          <w:rFonts w:eastAsia="Times New Roman" w:cs="Times New Roman"/>
          <w:bCs/>
          <w:color w:val="000000"/>
          <w:szCs w:val="28"/>
          <w:lang w:eastAsia="ru-RU"/>
        </w:rPr>
        <w:t>Янголь</w:t>
      </w:r>
      <w:proofErr w:type="spellEnd"/>
      <w:r w:rsidRPr="00441935">
        <w:rPr>
          <w:rFonts w:eastAsia="Times New Roman" w:cs="Times New Roman"/>
          <w:bCs/>
          <w:color w:val="000000"/>
          <w:szCs w:val="28"/>
          <w:lang w:eastAsia="ru-RU"/>
        </w:rPr>
        <w:t xml:space="preserve"> Н.А.</w:t>
      </w: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41935" w:rsidRPr="00441935" w:rsidRDefault="00441935" w:rsidP="00441935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Рубцовск, 2022</w:t>
      </w:r>
    </w:p>
    <w:p w:rsidR="00441935" w:rsidRPr="00441935" w:rsidRDefault="00441935" w:rsidP="0044193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441935" w:rsidRPr="00441935" w:rsidRDefault="00441935" w:rsidP="0044193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bookmarkStart w:id="0" w:name="_GoBack"/>
      <w:bookmarkEnd w:id="0"/>
      <w:r w:rsidRPr="00441935">
        <w:rPr>
          <w:rFonts w:eastAsia="Times New Roman" w:cs="Times New Roman"/>
          <w:color w:val="000000"/>
          <w:szCs w:val="28"/>
          <w:lang w:eastAsia="ru-RU"/>
        </w:rPr>
        <w:t xml:space="preserve">  Активное развитие экономики, информационных технологий, быстрое устаревание знаний с одной стороны, заполнение экранов телевизоров, печатных изданий, интернет-сайтов развлекательной, легкой продукцией, не редко отличающейся низким эстетическим и духовным уровнем с другой стороны, приводит к резкому сужению художественно-эстетического пространства современных педагогов. Одним из путей преодоления данной ситуации является активное использование проектной деятельности в рамках проведения виртуальных экскурсий.</w:t>
      </w:r>
    </w:p>
    <w:p w:rsidR="00441935" w:rsidRPr="00441935" w:rsidRDefault="00441935" w:rsidP="0044193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 xml:space="preserve">    Современная эпоха открыла перед педагогами новые возможности в использовании проектного метода, </w:t>
      </w:r>
      <w:proofErr w:type="gramStart"/>
      <w:r w:rsidRPr="00441935">
        <w:rPr>
          <w:rFonts w:eastAsia="Times New Roman" w:cs="Times New Roman"/>
          <w:color w:val="000000"/>
          <w:szCs w:val="28"/>
          <w:lang w:eastAsia="ru-RU"/>
        </w:rPr>
        <w:t>« ...</w:t>
      </w:r>
      <w:proofErr w:type="gramEnd"/>
      <w:r w:rsidRPr="00441935">
        <w:rPr>
          <w:rFonts w:eastAsia="Times New Roman" w:cs="Times New Roman"/>
          <w:color w:val="000000"/>
          <w:szCs w:val="28"/>
          <w:lang w:eastAsia="ru-RU"/>
        </w:rPr>
        <w:t xml:space="preserve"> в основе метода проектов лежит креативность, умение ориентироваться в информационном пространстве и самостоятельно конструировать свои знания».</w:t>
      </w:r>
    </w:p>
    <w:p w:rsidR="00441935" w:rsidRPr="00441935" w:rsidRDefault="00441935" w:rsidP="0044193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   Метод проектов позволяет включать в активную творческую деятельность для решения поставленной цели всех без исключения педагогов. </w:t>
      </w:r>
      <w:r w:rsidRPr="0044193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Одним из вариантов проекта могут быть виртуальные экскурсии.</w:t>
      </w:r>
    </w:p>
    <w:p w:rsidR="00441935" w:rsidRPr="00441935" w:rsidRDefault="00441935" w:rsidP="0044193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   Слово экскурсия (</w:t>
      </w:r>
      <w:proofErr w:type="spellStart"/>
      <w:r w:rsidRPr="00441935">
        <w:rPr>
          <w:rFonts w:eastAsia="Times New Roman" w:cs="Times New Roman"/>
          <w:color w:val="000000"/>
          <w:szCs w:val="28"/>
          <w:lang w:eastAsia="ru-RU"/>
        </w:rPr>
        <w:t>excursio</w:t>
      </w:r>
      <w:proofErr w:type="spellEnd"/>
      <w:r w:rsidRPr="00441935">
        <w:rPr>
          <w:rFonts w:eastAsia="Times New Roman" w:cs="Times New Roman"/>
          <w:color w:val="000000"/>
          <w:szCs w:val="28"/>
          <w:lang w:eastAsia="ru-RU"/>
        </w:rPr>
        <w:t>) латинского происхождения и в переводе на русский язык означает </w:t>
      </w:r>
      <w:r w:rsidRPr="00441935">
        <w:rPr>
          <w:rFonts w:eastAsia="Times New Roman" w:cs="Times New Roman"/>
          <w:color w:val="000000"/>
          <w:szCs w:val="28"/>
          <w:u w:val="single"/>
          <w:lang w:eastAsia="ru-RU"/>
        </w:rPr>
        <w:t>посещение, какого – либо места или объекта с целью его изучения. </w:t>
      </w:r>
      <w:r w:rsidRPr="00441935">
        <w:rPr>
          <w:rFonts w:eastAsia="Times New Roman" w:cs="Times New Roman"/>
          <w:color w:val="000000"/>
          <w:szCs w:val="28"/>
          <w:lang w:eastAsia="ru-RU"/>
        </w:rPr>
        <w:t>Под экскурсией понимается такая форма организации обучения, при которой знания воспринимаются и усваиваются путем выхода к месту расположения изучаемых объектов (природы, музеи, выставки, памятники архитектуры и т.д.) и непосредственное ознакомление с ними.</w:t>
      </w:r>
    </w:p>
    <w:p w:rsidR="00441935" w:rsidRPr="00441935" w:rsidRDefault="00441935" w:rsidP="0044193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    Экскурсии являются эффективной формой организации учебной работы и в этом отношении имеют ряд существенных дидактических функций:</w:t>
      </w:r>
    </w:p>
    <w:p w:rsidR="00441935" w:rsidRPr="00441935" w:rsidRDefault="00441935" w:rsidP="00441935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С помощью экскурсий реализуется принцип наглядности обучения;</w:t>
      </w:r>
    </w:p>
    <w:p w:rsidR="00441935" w:rsidRPr="00441935" w:rsidRDefault="00441935" w:rsidP="00441935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Экскурсии помогают повышать научность обучения;</w:t>
      </w:r>
    </w:p>
    <w:p w:rsidR="00441935" w:rsidRPr="00441935" w:rsidRDefault="00441935" w:rsidP="00441935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Экскурсии играют важную роль в повышении квалификации педагогов.</w:t>
      </w:r>
    </w:p>
    <w:p w:rsidR="00441935" w:rsidRPr="00441935" w:rsidRDefault="00441935" w:rsidP="0044193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     С развитием компьютерной техники и глобальных сетей появилась возможность проведения </w:t>
      </w:r>
      <w:r w:rsidRPr="00441935">
        <w:rPr>
          <w:rFonts w:eastAsia="Times New Roman" w:cs="Times New Roman"/>
          <w:color w:val="000000"/>
          <w:szCs w:val="28"/>
          <w:u w:val="single"/>
          <w:lang w:eastAsia="ru-RU"/>
        </w:rPr>
        <w:t>виртуальных экскурсий</w:t>
      </w:r>
      <w:r w:rsidRPr="00441935">
        <w:rPr>
          <w:rFonts w:eastAsia="Times New Roman" w:cs="Times New Roman"/>
          <w:color w:val="000000"/>
          <w:szCs w:val="28"/>
          <w:lang w:eastAsia="ru-RU"/>
        </w:rPr>
        <w:t> в стенах ДОУ. </w:t>
      </w:r>
      <w:r w:rsidRPr="00441935">
        <w:rPr>
          <w:rFonts w:eastAsia="Times New Roman" w:cs="Times New Roman"/>
          <w:b/>
          <w:bCs/>
          <w:color w:val="000000"/>
          <w:szCs w:val="28"/>
          <w:lang w:eastAsia="ru-RU"/>
        </w:rPr>
        <w:t>Такая экскурсия имеет ряд преимуществ перед традиционными экскурсиями:</w:t>
      </w:r>
    </w:p>
    <w:p w:rsidR="00441935" w:rsidRPr="00441935" w:rsidRDefault="00441935" w:rsidP="00441935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Не покидая здания детского сада можно посетить и познакомиться с объектами, расположенными за пределами ДОУ, города и даже страны.</w:t>
      </w:r>
    </w:p>
    <w:p w:rsidR="00441935" w:rsidRPr="00441935" w:rsidRDefault="00441935" w:rsidP="00441935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Автоматизация обработки информации об изучаемом объекте повышает производительность работы педагогов.</w:t>
      </w:r>
    </w:p>
    <w:p w:rsidR="00441935" w:rsidRPr="00441935" w:rsidRDefault="00441935" w:rsidP="00441935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Помогает организовать деятельность педагогов по овладению научными знаниями.</w:t>
      </w:r>
    </w:p>
    <w:p w:rsidR="00441935" w:rsidRPr="00441935" w:rsidRDefault="00441935" w:rsidP="00441935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Ознакомиться с методами поиска, систематизации и наглядного представления информации с помощью компьютера.</w:t>
      </w:r>
    </w:p>
    <w:p w:rsidR="00441935" w:rsidRPr="00441935" w:rsidRDefault="00441935" w:rsidP="0044193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     Виртуальное общение с ценностями культуры рассматривается как подготовительный этап. Оно позволяет закрепить изучаемый материал, создать условия для комфортного вхождения в экскурсионную деятельность.</w:t>
      </w:r>
    </w:p>
    <w:p w:rsidR="00441935" w:rsidRPr="00441935" w:rsidRDefault="00441935" w:rsidP="0044193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    Проведение экскурсий в реальном пространстве музеев или на улицах города требует:</w:t>
      </w:r>
    </w:p>
    <w:p w:rsidR="00441935" w:rsidRPr="00441935" w:rsidRDefault="00441935" w:rsidP="00441935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большого профессионального мастерства,</w:t>
      </w:r>
    </w:p>
    <w:p w:rsidR="00441935" w:rsidRPr="00441935" w:rsidRDefault="00441935" w:rsidP="00441935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lastRenderedPageBreak/>
        <w:t>умения владеть собой в незнакомой обстановке,</w:t>
      </w:r>
    </w:p>
    <w:p w:rsidR="00441935" w:rsidRPr="00441935" w:rsidRDefault="00441935" w:rsidP="00441935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держать внимание слушателей во время выступления (экскурсии).</w:t>
      </w:r>
    </w:p>
    <w:p w:rsidR="00441935" w:rsidRPr="00441935" w:rsidRDefault="00441935" w:rsidP="0044193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 xml:space="preserve">    Создание виртуальной экскурсии по желанию педагогов может осуществляться в индивидуальной деятельности или групповой, </w:t>
      </w:r>
      <w:proofErr w:type="gramStart"/>
      <w:r w:rsidRPr="00441935">
        <w:rPr>
          <w:rFonts w:eastAsia="Times New Roman" w:cs="Times New Roman"/>
          <w:color w:val="000000"/>
          <w:szCs w:val="28"/>
          <w:lang w:eastAsia="ru-RU"/>
        </w:rPr>
        <w:t>главное</w:t>
      </w:r>
      <w:proofErr w:type="gramEnd"/>
      <w:r w:rsidRPr="00441935">
        <w:rPr>
          <w:rFonts w:eastAsia="Times New Roman" w:cs="Times New Roman"/>
          <w:color w:val="000000"/>
          <w:szCs w:val="28"/>
          <w:lang w:eastAsia="ru-RU"/>
        </w:rPr>
        <w:t xml:space="preserve"> чтобы работа приносила удовольствие и способствовала качественному, продуктивному освоению материала, создавала ситуацию успеха для всех участвовавших в создании творческого продукта.</w:t>
      </w:r>
    </w:p>
    <w:p w:rsidR="00441935" w:rsidRPr="00441935" w:rsidRDefault="00441935" w:rsidP="0044193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     Создавая проекты виртуальных экскурсий по тем или иным темам, педагоги углубляют знания, полученные в процессе самообразования, расширяют навыки поиска необходимой информации, используя все возможные пути - традиционно из книг, так и с помощью интернет-сайтов. Все это ведет к расширению художественно-эстетического пространства.</w:t>
      </w:r>
    </w:p>
    <w:p w:rsidR="00441935" w:rsidRPr="00441935" w:rsidRDefault="00441935" w:rsidP="0044193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    При разработке любого проекта в основе подготовки виртуальной экскурсии лежит определенный </w:t>
      </w:r>
      <w:r w:rsidRPr="00441935">
        <w:rPr>
          <w:rFonts w:eastAsia="Times New Roman" w:cs="Times New Roman"/>
          <w:b/>
          <w:bCs/>
          <w:color w:val="000000"/>
          <w:szCs w:val="28"/>
          <w:lang w:eastAsia="ru-RU"/>
        </w:rPr>
        <w:t>алгоритм действий</w:t>
      </w:r>
      <w:r w:rsidRPr="00441935">
        <w:rPr>
          <w:rFonts w:eastAsia="Times New Roman" w:cs="Times New Roman"/>
          <w:color w:val="000000"/>
          <w:szCs w:val="28"/>
          <w:lang w:eastAsia="ru-RU"/>
        </w:rPr>
        <w:t>, позволяющий педагогам добиться успешного результата. Перечислим наиболее важные «шаги» при создании виртуальной экскурсии - это</w:t>
      </w:r>
    </w:p>
    <w:p w:rsidR="00441935" w:rsidRPr="00441935" w:rsidRDefault="00441935" w:rsidP="00441935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определение цели и задач экскурсии;</w:t>
      </w:r>
    </w:p>
    <w:p w:rsidR="00441935" w:rsidRPr="00441935" w:rsidRDefault="00441935" w:rsidP="00441935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выбор темы;</w:t>
      </w:r>
    </w:p>
    <w:p w:rsidR="00441935" w:rsidRPr="00441935" w:rsidRDefault="00441935" w:rsidP="00441935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отбор литературы и составление библиографии;</w:t>
      </w:r>
    </w:p>
    <w:p w:rsidR="00441935" w:rsidRPr="00441935" w:rsidRDefault="00441935" w:rsidP="00441935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определение источников экскурсионного материала;</w:t>
      </w:r>
    </w:p>
    <w:p w:rsidR="00441935" w:rsidRPr="00441935" w:rsidRDefault="00441935" w:rsidP="00441935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отбор и изучение экскурсионных объектов;</w:t>
      </w:r>
    </w:p>
    <w:p w:rsidR="00441935" w:rsidRPr="00441935" w:rsidRDefault="00441935" w:rsidP="00441935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сканирование фотографий или других иллюстраций необходимых для представления проекта,</w:t>
      </w:r>
    </w:p>
    <w:p w:rsidR="00441935" w:rsidRPr="00441935" w:rsidRDefault="00441935" w:rsidP="00441935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составление маршрута экскурсии на основе видеоряда;</w:t>
      </w:r>
    </w:p>
    <w:p w:rsidR="00441935" w:rsidRPr="00441935" w:rsidRDefault="00441935" w:rsidP="00441935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подготовка текста экскурсии;</w:t>
      </w:r>
    </w:p>
    <w:p w:rsidR="00441935" w:rsidRPr="00441935" w:rsidRDefault="00441935" w:rsidP="00441935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определение техники ведения виртуальной экскурсии;</w:t>
      </w:r>
    </w:p>
    <w:p w:rsidR="00441935" w:rsidRPr="00441935" w:rsidRDefault="00441935" w:rsidP="00441935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показ экскурсии.</w:t>
      </w:r>
    </w:p>
    <w:p w:rsidR="00441935" w:rsidRPr="00441935" w:rsidRDefault="00441935" w:rsidP="00441935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Показ объектов является частью, занимающей главенствующее положение в экскурсии. Правильный отбор объектов, их количество, последовательность показа оказывают влияние на качество представляемого материала. </w:t>
      </w:r>
      <w:r w:rsidRPr="00441935">
        <w:rPr>
          <w:rFonts w:eastAsia="Times New Roman" w:cs="Times New Roman"/>
          <w:color w:val="000000"/>
          <w:szCs w:val="28"/>
          <w:u w:val="single"/>
          <w:lang w:eastAsia="ru-RU"/>
        </w:rPr>
        <w:t>Количество проанализированных объектов может варьироваться от 10 до 20.</w:t>
      </w:r>
      <w:r w:rsidRPr="00441935">
        <w:rPr>
          <w:rFonts w:eastAsia="Times New Roman" w:cs="Times New Roman"/>
          <w:color w:val="000000"/>
          <w:szCs w:val="28"/>
          <w:lang w:eastAsia="ru-RU"/>
        </w:rPr>
        <w:t> После того как педагоги отобрали необходимый для виртуальной экскурсии визуальный ряд желательно на каждый из них </w:t>
      </w:r>
      <w:r w:rsidRPr="00441935">
        <w:rPr>
          <w:rFonts w:eastAsia="Times New Roman" w:cs="Times New Roman"/>
          <w:color w:val="000000"/>
          <w:szCs w:val="28"/>
          <w:u w:val="single"/>
          <w:lang w:eastAsia="ru-RU"/>
        </w:rPr>
        <w:t>составить карточку.</w:t>
      </w:r>
      <w:r w:rsidRPr="00441935">
        <w:rPr>
          <w:rFonts w:eastAsia="Times New Roman" w:cs="Times New Roman"/>
          <w:color w:val="000000"/>
          <w:szCs w:val="28"/>
          <w:lang w:eastAsia="ru-RU"/>
        </w:rPr>
        <w:t> В случае если во время выступления педагог забыл информацию, он может воспользоваться карточкой. Карточка отличается небольшими размерами (с ладошку) и в ней может быть представлена </w:t>
      </w:r>
      <w:r w:rsidRPr="00441935">
        <w:rPr>
          <w:rFonts w:eastAsia="Times New Roman" w:cs="Times New Roman"/>
          <w:color w:val="000000"/>
          <w:szCs w:val="28"/>
          <w:u w:val="single"/>
          <w:lang w:eastAsia="ru-RU"/>
        </w:rPr>
        <w:t>следующая информация</w:t>
      </w:r>
      <w:r w:rsidRPr="00441935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441935" w:rsidRPr="00441935" w:rsidRDefault="00441935" w:rsidP="00441935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Маршрут любой экскурсии представляет собой наиболее удобный </w:t>
      </w:r>
      <w:r w:rsidRPr="00441935">
        <w:rPr>
          <w:rFonts w:eastAsia="Times New Roman" w:cs="Times New Roman"/>
          <w:color w:val="000000"/>
          <w:szCs w:val="28"/>
          <w:u w:val="single"/>
          <w:lang w:eastAsia="ru-RU"/>
        </w:rPr>
        <w:t>путь следования экскурсионной группы</w:t>
      </w:r>
      <w:r w:rsidRPr="00441935">
        <w:rPr>
          <w:rFonts w:eastAsia="Times New Roman" w:cs="Times New Roman"/>
          <w:color w:val="000000"/>
          <w:szCs w:val="28"/>
          <w:lang w:eastAsia="ru-RU"/>
        </w:rPr>
        <w:t>, способствующий раскрытию темы. Одно из обязательных условий при составлении виртуальной экскурсии организация </w:t>
      </w:r>
      <w:r w:rsidRPr="00441935">
        <w:rPr>
          <w:rFonts w:eastAsia="Times New Roman" w:cs="Times New Roman"/>
          <w:color w:val="000000"/>
          <w:szCs w:val="28"/>
          <w:u w:val="single"/>
          <w:lang w:eastAsia="ru-RU"/>
        </w:rPr>
        <w:t>показа объектов в логической последовательности</w:t>
      </w:r>
      <w:r w:rsidRPr="00441935">
        <w:rPr>
          <w:rFonts w:eastAsia="Times New Roman" w:cs="Times New Roman"/>
          <w:color w:val="000000"/>
          <w:szCs w:val="28"/>
          <w:lang w:eastAsia="ru-RU"/>
        </w:rPr>
        <w:t> и обеспечение зрительной основы для раскрытия темы.</w:t>
      </w:r>
    </w:p>
    <w:p w:rsidR="00441935" w:rsidRPr="00441935" w:rsidRDefault="00441935" w:rsidP="00441935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Текст должна отличать </w:t>
      </w:r>
      <w:r w:rsidRPr="00441935">
        <w:rPr>
          <w:rFonts w:eastAsia="Times New Roman" w:cs="Times New Roman"/>
          <w:color w:val="000000"/>
          <w:szCs w:val="28"/>
          <w:u w:val="single"/>
          <w:lang w:eastAsia="ru-RU"/>
        </w:rPr>
        <w:t>краткость, четкость формулировок, необходимое количество фактического материала, литературный язык</w:t>
      </w:r>
      <w:r w:rsidRPr="00441935">
        <w:rPr>
          <w:rFonts w:eastAsia="Times New Roman" w:cs="Times New Roman"/>
          <w:color w:val="000000"/>
          <w:szCs w:val="28"/>
          <w:lang w:eastAsia="ru-RU"/>
        </w:rPr>
        <w:t xml:space="preserve">. Материал </w:t>
      </w:r>
      <w:r w:rsidRPr="00441935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размещается в той последовательности, в которой показываются объекты, и имеет четкое деление на части. Каждая из них посвящается одной из </w:t>
      </w:r>
      <w:proofErr w:type="spellStart"/>
      <w:r w:rsidRPr="00441935">
        <w:rPr>
          <w:rFonts w:eastAsia="Times New Roman" w:cs="Times New Roman"/>
          <w:color w:val="000000"/>
          <w:szCs w:val="28"/>
          <w:lang w:eastAsia="ru-RU"/>
        </w:rPr>
        <w:t>подтем</w:t>
      </w:r>
      <w:proofErr w:type="spellEnd"/>
      <w:r w:rsidRPr="00441935">
        <w:rPr>
          <w:rFonts w:eastAsia="Times New Roman" w:cs="Times New Roman"/>
          <w:color w:val="000000"/>
          <w:szCs w:val="28"/>
          <w:lang w:eastAsia="ru-RU"/>
        </w:rPr>
        <w:t>. Составленный в соответствии с этими требованиями текст представляет собой готовый для «использования» рассказ.</w:t>
      </w:r>
    </w:p>
    <w:p w:rsidR="00441935" w:rsidRPr="00441935" w:rsidRDefault="00441935" w:rsidP="00441935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Кроме того, использование проектного метода в освоении предметов культурологического цикла способствует социализации педагогов, позволяет использовать в практической деятельности знания, умения, навыки, полученные при подготовке виртуальных экскурсий, воспитанию интереса к истории родного края и культуры горожанина, развитию эстетического вкуса, значительному расширению художественно-эстетического пространства педагогов в целом.</w:t>
      </w:r>
    </w:p>
    <w:p w:rsidR="00441935" w:rsidRPr="00441935" w:rsidRDefault="00441935" w:rsidP="00441935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 xml:space="preserve">Таким образом, подготовка и проведение виртуальных экскурсий для дошкольников, использование </w:t>
      </w:r>
      <w:proofErr w:type="spellStart"/>
      <w:r w:rsidRPr="00441935">
        <w:rPr>
          <w:rFonts w:eastAsia="Times New Roman" w:cs="Times New Roman"/>
          <w:color w:val="000000"/>
          <w:szCs w:val="28"/>
          <w:lang w:eastAsia="ru-RU"/>
        </w:rPr>
        <w:t>медиаматериалов</w:t>
      </w:r>
      <w:proofErr w:type="spellEnd"/>
      <w:r w:rsidRPr="00441935">
        <w:rPr>
          <w:rFonts w:eastAsia="Times New Roman" w:cs="Times New Roman"/>
          <w:color w:val="000000"/>
          <w:szCs w:val="28"/>
          <w:lang w:eastAsia="ru-RU"/>
        </w:rPr>
        <w:t xml:space="preserve"> успешно ведет к повышению квалификации педагогов ДОУ.</w:t>
      </w:r>
    </w:p>
    <w:p w:rsidR="00441935" w:rsidRPr="00441935" w:rsidRDefault="00441935" w:rsidP="0044193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 xml:space="preserve">    Применение виртуальных экскурсий «Куда пойти пешком?», созданных на основе программы </w:t>
      </w:r>
      <w:proofErr w:type="spellStart"/>
      <w:r w:rsidRPr="00441935">
        <w:rPr>
          <w:rFonts w:eastAsia="Times New Roman" w:cs="Times New Roman"/>
          <w:color w:val="000000"/>
          <w:szCs w:val="28"/>
          <w:lang w:eastAsia="ru-RU"/>
        </w:rPr>
        <w:t>Microsoft</w:t>
      </w:r>
      <w:proofErr w:type="spellEnd"/>
      <w:r w:rsidRPr="0044193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41935">
        <w:rPr>
          <w:rFonts w:eastAsia="Times New Roman" w:cs="Times New Roman"/>
          <w:color w:val="000000"/>
          <w:szCs w:val="28"/>
          <w:lang w:eastAsia="ru-RU"/>
        </w:rPr>
        <w:t>PowerPoint</w:t>
      </w:r>
      <w:proofErr w:type="spellEnd"/>
      <w:r w:rsidRPr="00441935">
        <w:rPr>
          <w:rFonts w:eastAsia="Times New Roman" w:cs="Times New Roman"/>
          <w:color w:val="000000"/>
          <w:szCs w:val="28"/>
          <w:lang w:eastAsia="ru-RU"/>
        </w:rPr>
        <w:t>, поможет родителям познакомиться с районом и выбрать совместную с ребенком прогулку выходного дня: «Зимний лес», «Молочные реки», «Экскурсия по пушкинским местам», «Детский сад» и пр.</w:t>
      </w:r>
    </w:p>
    <w:p w:rsidR="00441935" w:rsidRPr="00441935" w:rsidRDefault="00441935" w:rsidP="0044193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Список литературы:</w:t>
      </w:r>
    </w:p>
    <w:p w:rsidR="00441935" w:rsidRPr="00441935" w:rsidRDefault="00441935" w:rsidP="0044193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41935">
        <w:rPr>
          <w:rFonts w:eastAsia="Times New Roman" w:cs="Times New Roman"/>
          <w:color w:val="000000"/>
          <w:szCs w:val="28"/>
          <w:lang w:eastAsia="ru-RU"/>
        </w:rPr>
        <w:t>1.Ноль Л.Я. Информационные технологии в деятельности музея. Учебное пособие. — М.: РГГУ, 2007. — 204 с.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073"/>
    <w:multiLevelType w:val="multilevel"/>
    <w:tmpl w:val="D50C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A1E96"/>
    <w:multiLevelType w:val="multilevel"/>
    <w:tmpl w:val="1F3A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A771A"/>
    <w:multiLevelType w:val="multilevel"/>
    <w:tmpl w:val="E2B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91BD3"/>
    <w:multiLevelType w:val="multilevel"/>
    <w:tmpl w:val="5F0E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E5"/>
    <w:rsid w:val="00441935"/>
    <w:rsid w:val="006C0B77"/>
    <w:rsid w:val="008242FF"/>
    <w:rsid w:val="00870751"/>
    <w:rsid w:val="00922C48"/>
    <w:rsid w:val="009F3FE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6B93"/>
  <w15:chartTrackingRefBased/>
  <w15:docId w15:val="{6A0DEC4A-8698-4181-9A74-001F9FA5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2023-01-18T03:21:00Z</dcterms:created>
  <dcterms:modified xsi:type="dcterms:W3CDTF">2023-01-18T03:24:00Z</dcterms:modified>
</cp:coreProperties>
</file>