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0B" w:rsidRDefault="00110F0B" w:rsidP="00110F0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831D0">
        <w:rPr>
          <w:rFonts w:ascii="Times New Roman" w:eastAsia="Times New Roman" w:hAnsi="Times New Roman"/>
          <w:b/>
          <w:sz w:val="32"/>
          <w:szCs w:val="32"/>
        </w:rPr>
        <w:t xml:space="preserve">Муниципальное автономное дошкольное образовательное </w:t>
      </w:r>
    </w:p>
    <w:p w:rsidR="00110F0B" w:rsidRPr="005831D0" w:rsidRDefault="00110F0B" w:rsidP="00110F0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831D0">
        <w:rPr>
          <w:rFonts w:ascii="Times New Roman" w:eastAsia="Times New Roman" w:hAnsi="Times New Roman"/>
          <w:b/>
          <w:sz w:val="32"/>
          <w:szCs w:val="32"/>
        </w:rPr>
        <w:t>учреждение «Детский сад № 32 «Счастливое детство»</w:t>
      </w:r>
    </w:p>
    <w:p w:rsidR="00110F0B" w:rsidRPr="005831D0" w:rsidRDefault="00110F0B" w:rsidP="00110F0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831D0">
        <w:rPr>
          <w:rFonts w:ascii="Times New Roman" w:eastAsia="Times New Roman" w:hAnsi="Times New Roman"/>
          <w:b/>
          <w:sz w:val="20"/>
          <w:szCs w:val="20"/>
        </w:rPr>
        <w:t>города Рубцовска</w:t>
      </w:r>
    </w:p>
    <w:p w:rsidR="00110F0B" w:rsidRDefault="00110F0B"/>
    <w:p w:rsidR="00110F0B" w:rsidRDefault="00110F0B"/>
    <w:p w:rsidR="00110F0B" w:rsidRDefault="00110F0B"/>
    <w:p w:rsidR="00110F0B" w:rsidRDefault="00110F0B"/>
    <w:p w:rsidR="00110F0B" w:rsidRDefault="00110F0B"/>
    <w:p w:rsidR="00110F0B" w:rsidRDefault="00110F0B"/>
    <w:p w:rsidR="00110F0B" w:rsidRDefault="00110F0B"/>
    <w:p w:rsidR="00110F0B" w:rsidRDefault="00110F0B" w:rsidP="00110F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0B">
        <w:rPr>
          <w:rFonts w:ascii="Times New Roman" w:hAnsi="Times New Roman" w:cs="Times New Roman"/>
          <w:b/>
          <w:sz w:val="36"/>
          <w:szCs w:val="36"/>
        </w:rPr>
        <w:t>ВЫСТУПЛЕНИЕ</w:t>
      </w:r>
    </w:p>
    <w:p w:rsidR="00110F0B" w:rsidRDefault="00110F0B" w:rsidP="00110F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ММО воспитателей групп раннего возраста</w:t>
      </w:r>
    </w:p>
    <w:p w:rsidR="00110F0B" w:rsidRPr="00110F0B" w:rsidRDefault="00110F0B" w:rsidP="00917E79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теме: </w:t>
      </w:r>
      <w:r w:rsidR="00917E79">
        <w:rPr>
          <w:rFonts w:ascii="Times New Roman" w:hAnsi="Times New Roman" w:cs="Times New Roman"/>
          <w:sz w:val="36"/>
          <w:szCs w:val="36"/>
        </w:rPr>
        <w:t>«</w:t>
      </w:r>
      <w:r w:rsidRPr="00110F0B">
        <w:rPr>
          <w:rFonts w:ascii="Times New Roman" w:hAnsi="Times New Roman" w:cs="Times New Roman"/>
          <w:b/>
          <w:sz w:val="36"/>
          <w:szCs w:val="36"/>
        </w:rPr>
        <w:t xml:space="preserve">Новые подходы в создании РППС для развития театральной деятельности в соответствии с ФГОС </w:t>
      </w:r>
      <w:proofErr w:type="gramStart"/>
      <w:r w:rsidRPr="00110F0B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110F0B">
        <w:rPr>
          <w:rFonts w:ascii="Times New Roman" w:hAnsi="Times New Roman" w:cs="Times New Roman"/>
          <w:b/>
          <w:sz w:val="36"/>
          <w:szCs w:val="36"/>
        </w:rPr>
        <w:t>»</w:t>
      </w:r>
    </w:p>
    <w:p w:rsidR="00110F0B" w:rsidRPr="00110F0B" w:rsidRDefault="00110F0B">
      <w:pPr>
        <w:rPr>
          <w:b/>
        </w:rPr>
      </w:pPr>
    </w:p>
    <w:p w:rsidR="00110F0B" w:rsidRDefault="00110F0B"/>
    <w:p w:rsidR="00110F0B" w:rsidRDefault="00110F0B"/>
    <w:p w:rsidR="00110F0B" w:rsidRDefault="00110F0B"/>
    <w:p w:rsidR="00110F0B" w:rsidRDefault="00110F0B"/>
    <w:p w:rsidR="00110F0B" w:rsidRDefault="00110F0B"/>
    <w:p w:rsidR="00110F0B" w:rsidRPr="00110F0B" w:rsidRDefault="00110F0B" w:rsidP="00110F0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10F0B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10F0B" w:rsidRPr="00110F0B" w:rsidRDefault="00110F0B" w:rsidP="00110F0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10F0B">
        <w:rPr>
          <w:rFonts w:ascii="Times New Roman" w:hAnsi="Times New Roman" w:cs="Times New Roman"/>
          <w:sz w:val="32"/>
          <w:szCs w:val="32"/>
        </w:rPr>
        <w:t>Смагина А.А.,воспитатель</w:t>
      </w:r>
    </w:p>
    <w:p w:rsidR="00110F0B" w:rsidRDefault="00110F0B"/>
    <w:p w:rsidR="00110F0B" w:rsidRDefault="00110F0B"/>
    <w:p w:rsidR="00110F0B" w:rsidRDefault="00110F0B"/>
    <w:p w:rsidR="00110F0B" w:rsidRDefault="00110F0B"/>
    <w:p w:rsidR="00110F0B" w:rsidRDefault="00110F0B"/>
    <w:p w:rsidR="00110F0B" w:rsidRPr="00110F0B" w:rsidRDefault="00110F0B" w:rsidP="00110F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5E15A3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460695" w:rsidRPr="00585729" w:rsidRDefault="000424E8" w:rsidP="0058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В соответствии с ФГОС </w:t>
      </w:r>
      <w:proofErr w:type="gramStart"/>
      <w:r w:rsidRPr="0058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</w:t>
      </w:r>
      <w:proofErr w:type="gramEnd"/>
      <w:r w:rsidRPr="005857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proofErr w:type="gramEnd"/>
      <w:r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каждой группе </w:t>
      </w:r>
      <w:r w:rsidR="00460695"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детского сада</w:t>
      </w:r>
      <w:r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должна быть так организована </w:t>
      </w:r>
      <w:r w:rsidR="00460695"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развивающая предметно-пространственная среда (</w:t>
      </w:r>
      <w:r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РППС</w:t>
      </w:r>
      <w:r w:rsidR="00460695"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чтобы ребёнок мог свободно выбрать тот или иной вид деятельности. РППС в группе </w:t>
      </w:r>
      <w:proofErr w:type="gramStart"/>
      <w:r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представлена</w:t>
      </w:r>
      <w:proofErr w:type="gramEnd"/>
      <w:r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центрами </w:t>
      </w:r>
      <w:r w:rsidR="00110F0B"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</w:t>
      </w:r>
      <w:r w:rsidRPr="005857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уголками</w:t>
      </w:r>
      <w:r w:rsidR="00E36E79" w:rsidRPr="005857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857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60695" w:rsidRPr="00585729" w:rsidRDefault="000424E8" w:rsidP="0058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Театрализованный уголок</w:t>
      </w:r>
      <w:r w:rsidRPr="005857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572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– важный объект развивающей среды, </w:t>
      </w:r>
      <w:r w:rsidR="00460695" w:rsidRPr="00585729">
        <w:rPr>
          <w:rFonts w:ascii="Times New Roman" w:eastAsia="Times New Roman" w:hAnsi="Times New Roman" w:cs="Times New Roman"/>
          <w:sz w:val="28"/>
          <w:szCs w:val="28"/>
        </w:rPr>
        <w:t>поскольку именно театрализованная деятельность помогает сплотить группу, объединить детей интересной идеей, новой для них деятельностью.</w:t>
      </w:r>
      <w:r w:rsidR="00E36E79" w:rsidRPr="00585729">
        <w:rPr>
          <w:rFonts w:ascii="Times New Roman" w:hAnsi="Times New Roman" w:cs="Times New Roman"/>
          <w:color w:val="111111"/>
          <w:sz w:val="28"/>
          <w:szCs w:val="28"/>
        </w:rPr>
        <w:t xml:space="preserve"> Театральная деятельность, театрализованные игры способствуют развитию внимания, пространственного и образного мышления, вызывает яркие эмоции, незабываемые впечатления, помогают преодолевать робость, неуверенность в себе, застенчивость, формируют связную речь. </w:t>
      </w:r>
      <w:r w:rsidR="00460695" w:rsidRPr="00585729">
        <w:rPr>
          <w:rFonts w:ascii="Times New Roman" w:eastAsia="Times New Roman" w:hAnsi="Times New Roman" w:cs="Times New Roman"/>
          <w:sz w:val="28"/>
          <w:szCs w:val="28"/>
        </w:rPr>
        <w:t xml:space="preserve"> В театре дети раскрываются, демонстрируя неожиданные грани своего характера:застенчивые становятся уверенными и активными, кто без желания шел в детский сад, теперь с удовольствием спешит в группу.</w:t>
      </w:r>
    </w:p>
    <w:p w:rsidR="00F374A2" w:rsidRPr="00585729" w:rsidRDefault="00E4188C" w:rsidP="005E1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Предметная среда оказывает на ребенка определенное воздействие уже с первых минут ег</w:t>
      </w:r>
      <w:r w:rsidR="00A35C5C" w:rsidRPr="00585729">
        <w:rPr>
          <w:rFonts w:ascii="Times New Roman" w:eastAsia="Times New Roman" w:hAnsi="Times New Roman" w:cs="Times New Roman"/>
          <w:sz w:val="28"/>
          <w:szCs w:val="28"/>
        </w:rPr>
        <w:t>о жизни</w:t>
      </w:r>
      <w:r w:rsidR="00E36E79" w:rsidRPr="005857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 xml:space="preserve"> При правильной организации предметно-развивающей среды ребенок чувствует уверенность в себе, стимулирует проявления самостоятельности,  творчества.</w:t>
      </w:r>
    </w:p>
    <w:p w:rsidR="00F374A2" w:rsidRPr="00585729" w:rsidRDefault="00F374A2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 xml:space="preserve">При построении развивающей предметно-пространственной </w:t>
      </w:r>
      <w:proofErr w:type="gramStart"/>
      <w:r w:rsidRPr="00585729">
        <w:rPr>
          <w:rFonts w:ascii="Times New Roman" w:eastAsia="Times New Roman" w:hAnsi="Times New Roman" w:cs="Times New Roman"/>
          <w:sz w:val="28"/>
          <w:szCs w:val="28"/>
        </w:rPr>
        <w:t xml:space="preserve">среды, обеспечивающей </w:t>
      </w:r>
      <w:r w:rsidR="005E1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театрализованную</w:t>
      </w:r>
      <w:r w:rsidR="005E1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="005E1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proofErr w:type="gramEnd"/>
      <w:r w:rsidRPr="005857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4A2" w:rsidRPr="00585729" w:rsidRDefault="00F374A2" w:rsidP="0058572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особенности эмоциональной личности ребенка,</w:t>
      </w:r>
    </w:p>
    <w:p w:rsidR="00F374A2" w:rsidRPr="00585729" w:rsidRDefault="00F374A2" w:rsidP="0058572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индивидуальные социально-психологические особенности</w:t>
      </w:r>
      <w:r w:rsidR="001063A8" w:rsidRPr="00585729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74A2" w:rsidRPr="00585729" w:rsidRDefault="00F374A2" w:rsidP="0058572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индивидуальные предпочтения и потребности;</w:t>
      </w:r>
    </w:p>
    <w:p w:rsidR="00F374A2" w:rsidRPr="00585729" w:rsidRDefault="00F374A2" w:rsidP="0058572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любознательность, исследовательский интерес и творческие способности;</w:t>
      </w:r>
    </w:p>
    <w:p w:rsidR="00F374A2" w:rsidRPr="00585729" w:rsidRDefault="00F374A2" w:rsidP="0058572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поло-ролевые особенности.</w:t>
      </w:r>
    </w:p>
    <w:p w:rsidR="00F374A2" w:rsidRPr="00585729" w:rsidRDefault="00F374A2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 ребенка требует при проектировании театральной зоны в группе</w:t>
      </w:r>
      <w:r w:rsidR="00E37511" w:rsidRPr="00585729">
        <w:rPr>
          <w:rFonts w:ascii="Times New Roman" w:eastAsia="Times New Roman" w:hAnsi="Times New Roman" w:cs="Times New Roman"/>
          <w:sz w:val="28"/>
          <w:szCs w:val="28"/>
        </w:rPr>
        <w:t xml:space="preserve"> учитывать </w:t>
      </w:r>
      <w:proofErr w:type="gramStart"/>
      <w:r w:rsidRPr="00585729">
        <w:rPr>
          <w:rFonts w:ascii="Times New Roman" w:eastAsia="Times New Roman" w:hAnsi="Times New Roman" w:cs="Times New Roman"/>
          <w:sz w:val="28"/>
          <w:szCs w:val="28"/>
        </w:rPr>
        <w:t>возрастную</w:t>
      </w:r>
      <w:proofErr w:type="gramEnd"/>
      <w:r w:rsidR="005E1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5729">
        <w:rPr>
          <w:rFonts w:ascii="Times New Roman" w:eastAsia="Times New Roman" w:hAnsi="Times New Roman" w:cs="Times New Roman"/>
          <w:sz w:val="28"/>
          <w:szCs w:val="28"/>
        </w:rPr>
        <w:t>адресованность</w:t>
      </w:r>
      <w:proofErr w:type="spellEnd"/>
      <w:r w:rsidRPr="0058572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материалов:</w:t>
      </w:r>
    </w:p>
    <w:p w:rsidR="00F374A2" w:rsidRPr="00585729" w:rsidRDefault="00F374A2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в группе для детей </w:t>
      </w:r>
      <w:r w:rsidR="00822AF8" w:rsidRPr="005857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 xml:space="preserve">-4 лет в данной зоне может быть уголок ряженья и игрушки для театрализации </w:t>
      </w:r>
      <w:r w:rsidR="00822AF8" w:rsidRPr="00585729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знакомых сказок.</w:t>
      </w:r>
    </w:p>
    <w:p w:rsidR="000E7757" w:rsidRPr="00585729" w:rsidRDefault="000424E8" w:rsidP="0058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t>Важно предусмотреть и принципы: многофункциональности, эстетичности и доступности</w:t>
      </w:r>
      <w:r w:rsidR="005E15A3">
        <w:rPr>
          <w:rFonts w:ascii="Times New Roman" w:hAnsi="Times New Roman" w:cs="Times New Roman"/>
          <w:sz w:val="28"/>
          <w:szCs w:val="28"/>
        </w:rPr>
        <w:t xml:space="preserve"> </w:t>
      </w:r>
      <w:r w:rsidR="000E7757" w:rsidRPr="00585729">
        <w:rPr>
          <w:rFonts w:ascii="Times New Roman" w:hAnsi="Times New Roman" w:cs="Times New Roman"/>
          <w:sz w:val="28"/>
          <w:szCs w:val="28"/>
        </w:rPr>
        <w:t xml:space="preserve">предлагаемого материала в театральном уголке. </w:t>
      </w:r>
    </w:p>
    <w:p w:rsidR="00E4188C" w:rsidRPr="00585729" w:rsidRDefault="000E7757" w:rsidP="0058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для воспитанников, в том числе детей с ограниченными возможностями здоровья, к играм, игрушкам, материалам, пособиям, обеспечивающим все о</w:t>
      </w:r>
      <w:r w:rsidR="001063A8" w:rsidRPr="00585729">
        <w:rPr>
          <w:rFonts w:ascii="Times New Roman" w:eastAsia="Times New Roman" w:hAnsi="Times New Roman" w:cs="Times New Roman"/>
          <w:sz w:val="28"/>
          <w:szCs w:val="28"/>
        </w:rPr>
        <w:t>сновные виды детской активности.</w:t>
      </w:r>
      <w:r w:rsidR="00E4188C" w:rsidRPr="00585729">
        <w:rPr>
          <w:rFonts w:ascii="Times New Roman" w:eastAsia="Times New Roman" w:hAnsi="Times New Roman" w:cs="Times New Roman"/>
          <w:sz w:val="28"/>
          <w:szCs w:val="28"/>
        </w:rPr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0424E8" w:rsidRPr="00585729" w:rsidRDefault="000424E8" w:rsidP="005857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29">
        <w:rPr>
          <w:bCs/>
          <w:sz w:val="28"/>
          <w:szCs w:val="28"/>
        </w:rPr>
        <w:t>Содержание театральных уголков и наличиев них различных видов театров зависитот возрастных особенностей детей</w:t>
      </w:r>
      <w:r w:rsidR="004F53FA" w:rsidRPr="00585729">
        <w:rPr>
          <w:bCs/>
          <w:sz w:val="28"/>
          <w:szCs w:val="28"/>
        </w:rPr>
        <w:t>.</w:t>
      </w:r>
    </w:p>
    <w:p w:rsidR="000424E8" w:rsidRPr="00585729" w:rsidRDefault="000424E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572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Оснащение театрального уголка для 1-ой младшей группы </w:t>
      </w:r>
    </w:p>
    <w:p w:rsidR="000424E8" w:rsidRPr="00585729" w:rsidRDefault="000424E8" w:rsidP="005857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Театрально-игровое оборудование: ширма,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атрибуты в соответствии с содержанием имитационных и хороводных игр: маски-шапочки, образные фартучки;</w:t>
      </w:r>
    </w:p>
    <w:p w:rsidR="000424E8" w:rsidRPr="00585729" w:rsidRDefault="000424E8" w:rsidP="005857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Куклы бибабо;</w:t>
      </w:r>
    </w:p>
    <w:p w:rsidR="000424E8" w:rsidRPr="00585729" w:rsidRDefault="000424E8" w:rsidP="005857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6F2AF1">
        <w:rPr>
          <w:rFonts w:ascii="Times New Roman" w:eastAsia="Times New Roman" w:hAnsi="Times New Roman" w:cs="Times New Roman"/>
          <w:iCs/>
          <w:sz w:val="28"/>
          <w:szCs w:val="28"/>
        </w:rPr>
        <w:t>Перчаточный</w:t>
      </w: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» театр (вязаный на всю длину пальчика ребенка);</w:t>
      </w:r>
    </w:p>
    <w:p w:rsidR="000424E8" w:rsidRPr="00585729" w:rsidRDefault="000424E8" w:rsidP="0058572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Тростевые куклы, театр картинок</w:t>
      </w:r>
      <w:r w:rsidR="001063A8" w:rsidRPr="0058572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424E8" w:rsidRPr="00585729" w:rsidRDefault="000424E8" w:rsidP="0058572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Настольный театр плоскостных игрушек (образы людей, животных);</w:t>
      </w:r>
    </w:p>
    <w:p w:rsidR="000424E8" w:rsidRPr="00585729" w:rsidRDefault="000424E8" w:rsidP="0058572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Театр для показа детям инсценировок по сказкам («Теремок», «Репка», «Курочка Ряба», «Колобок»)</w:t>
      </w:r>
      <w:r w:rsidR="001063A8" w:rsidRPr="0058572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F53FA" w:rsidRPr="00585729" w:rsidRDefault="000424E8" w:rsidP="0058572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Для создания музыкального фона в процессе театрально-игровой деятельности: аудиозаписи музыкальных произведений, записи</w:t>
      </w:r>
      <w:r w:rsidR="004F53FA" w:rsidRPr="00585729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звукошумовых эффектов, простейшиемузыкальные игрушки — погремушки,бубен, барабан.</w:t>
      </w:r>
    </w:p>
    <w:p w:rsidR="00A7500A" w:rsidRPr="00585729" w:rsidRDefault="00A7500A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В младших группах проводятся обычно простейшие театрализованные игры: импровизации «</w:t>
      </w:r>
      <w:r w:rsidR="00585729" w:rsidRPr="00585729">
        <w:rPr>
          <w:rFonts w:ascii="Times New Roman" w:eastAsia="Times New Roman" w:hAnsi="Times New Roman" w:cs="Times New Roman"/>
          <w:iCs/>
          <w:sz w:val="28"/>
          <w:szCs w:val="28"/>
        </w:rPr>
        <w:t>Курочка и цыпля</w:t>
      </w: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 xml:space="preserve">та», «Кошки и котята, используются народные </w:t>
      </w:r>
      <w:proofErr w:type="spellStart"/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потешки</w:t>
      </w:r>
      <w:proofErr w:type="spellEnd"/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песенки, стихотворения </w:t>
      </w:r>
      <w:proofErr w:type="spellStart"/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А.Барто</w:t>
      </w:r>
      <w:proofErr w:type="spellEnd"/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 xml:space="preserve">, русские народные сказки «Репка», «Колобок». В коротких этюдах дети учатся простейшим способам владения театрализованной игрушкой, ведения </w:t>
      </w:r>
      <w:proofErr w:type="gramStart"/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>ее</w:t>
      </w:r>
      <w:proofErr w:type="gramEnd"/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столу меняя направление. Подобные игры способствуют развитию речи</w:t>
      </w:r>
      <w:r w:rsidR="00585729" w:rsidRPr="00585729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585729">
        <w:rPr>
          <w:rFonts w:ascii="Times New Roman" w:eastAsia="Times New Roman" w:hAnsi="Times New Roman" w:cs="Times New Roman"/>
          <w:iCs/>
          <w:sz w:val="28"/>
          <w:szCs w:val="28"/>
        </w:rPr>
        <w:t xml:space="preserve"> внимания</w:t>
      </w:r>
      <w:r w:rsidR="00585729" w:rsidRPr="00585729">
        <w:rPr>
          <w:rFonts w:ascii="Times New Roman" w:eastAsia="Times New Roman" w:hAnsi="Times New Roman" w:cs="Times New Roman"/>
          <w:iCs/>
          <w:sz w:val="28"/>
          <w:szCs w:val="28"/>
        </w:rPr>
        <w:t>, памяти, воображения, координации и мимики.</w:t>
      </w:r>
    </w:p>
    <w:p w:rsidR="000424E8" w:rsidRPr="00585729" w:rsidRDefault="000424E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29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Хранителем-талисманом театрального уголка, может быть кукла из имеющихся видов театров. Это, своего рода, </w:t>
      </w:r>
      <w:proofErr w:type="spellStart"/>
      <w:r w:rsidRPr="005857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кукла-зазывалка</w:t>
      </w:r>
      <w:proofErr w:type="spellEnd"/>
      <w:r w:rsidRPr="00585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585729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вызывающая</w:t>
      </w:r>
      <w:proofErr w:type="gramEnd"/>
      <w:r w:rsidRPr="00585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интерес к данной деятельности. Эта кукла должна быть любимой для детей, знакомой для них. Она зачинщица и помощница для детей в любом виде театрализованной деятельности. С ней они могут отправиться в любое путешествие. Она может помочь в обучении детей основам театра. Иногда воспитатель может уточнять  и закреплять знания детей через прием обучения куклы самими детьми («давайте расскажем», «давайте научим нашу куклу»). Дети могут готовить кукле подарки (новый бантик, шляпку и т.д.).</w:t>
      </w:r>
    </w:p>
    <w:p w:rsidR="000424E8" w:rsidRPr="00585729" w:rsidRDefault="000424E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Оживит театрализованную деятельность, сделает ее более интересной и привлекательной наличие в театральных уголках всех групп «Волшебных вещей»:</w:t>
      </w:r>
    </w:p>
    <w:p w:rsidR="000424E8" w:rsidRPr="00585729" w:rsidRDefault="000424E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85729">
        <w:rPr>
          <w:rFonts w:ascii="Times New Roman" w:eastAsia="Times New Roman" w:hAnsi="Times New Roman" w:cs="Times New Roman"/>
          <w:bCs/>
          <w:sz w:val="28"/>
          <w:szCs w:val="28"/>
        </w:rPr>
        <w:t>волшебные шкатулка, коробочка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 (для обыгрывания появления героев, какой либо вещи, сюрпризного момента</w:t>
      </w:r>
      <w:r w:rsidR="001063A8" w:rsidRPr="0058572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24E8" w:rsidRPr="00585729" w:rsidRDefault="000424E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85729">
        <w:rPr>
          <w:rFonts w:ascii="Times New Roman" w:eastAsia="Times New Roman" w:hAnsi="Times New Roman" w:cs="Times New Roman"/>
          <w:bCs/>
          <w:sz w:val="28"/>
          <w:szCs w:val="28"/>
        </w:rPr>
        <w:t>волшебный колпачок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 (обладатель его становится невидимым, может незаметно наблюдать за всеми);</w:t>
      </w:r>
    </w:p>
    <w:p w:rsidR="000424E8" w:rsidRPr="00585729" w:rsidRDefault="000424E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85729">
        <w:rPr>
          <w:rFonts w:ascii="Times New Roman" w:eastAsia="Times New Roman" w:hAnsi="Times New Roman" w:cs="Times New Roman"/>
          <w:bCs/>
          <w:sz w:val="28"/>
          <w:szCs w:val="28"/>
        </w:rPr>
        <w:t>волшебная палочка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 (используется для перевоплощения, снятия робости при исполнении роли, для изменения сюжета);</w:t>
      </w:r>
    </w:p>
    <w:p w:rsidR="000424E8" w:rsidRPr="00585729" w:rsidRDefault="000424E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85729">
        <w:rPr>
          <w:rFonts w:ascii="Times New Roman" w:eastAsia="Times New Roman" w:hAnsi="Times New Roman" w:cs="Times New Roman"/>
          <w:bCs/>
          <w:sz w:val="28"/>
          <w:szCs w:val="28"/>
        </w:rPr>
        <w:t>волшебный мешочек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 (из которого можно достать «любую вещь»);</w:t>
      </w:r>
    </w:p>
    <w:p w:rsidR="000424E8" w:rsidRPr="00585729" w:rsidRDefault="001063A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424E8" w:rsidRPr="00585729">
        <w:rPr>
          <w:rFonts w:ascii="Times New Roman" w:eastAsia="Times New Roman" w:hAnsi="Times New Roman" w:cs="Times New Roman"/>
          <w:bCs/>
          <w:sz w:val="28"/>
          <w:szCs w:val="28"/>
        </w:rPr>
        <w:t>волшебное зеркальце</w:t>
      </w:r>
      <w:r w:rsidR="000424E8" w:rsidRPr="00585729">
        <w:rPr>
          <w:rFonts w:ascii="Times New Roman" w:eastAsia="Times New Roman" w:hAnsi="Times New Roman" w:cs="Times New Roman"/>
          <w:sz w:val="28"/>
          <w:szCs w:val="28"/>
        </w:rPr>
        <w:t> (ребенок прев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ращается и видит себя в зеркале тем, кем захочет);</w:t>
      </w:r>
    </w:p>
    <w:p w:rsidR="000424E8" w:rsidRPr="00585729" w:rsidRDefault="001063A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424E8" w:rsidRPr="00585729">
        <w:rPr>
          <w:rFonts w:ascii="Times New Roman" w:eastAsia="Times New Roman" w:hAnsi="Times New Roman" w:cs="Times New Roman"/>
          <w:bCs/>
          <w:sz w:val="28"/>
          <w:szCs w:val="28"/>
        </w:rPr>
        <w:t>волшебная скатерть</w:t>
      </w:r>
      <w:r w:rsidR="000424E8" w:rsidRPr="00585729">
        <w:rPr>
          <w:rFonts w:ascii="Times New Roman" w:eastAsia="Times New Roman" w:hAnsi="Times New Roman" w:cs="Times New Roman"/>
          <w:sz w:val="28"/>
          <w:szCs w:val="28"/>
        </w:rPr>
        <w:t> (дети используют для имитационных движений в этюдах «За столом», «Очень вкусно» и т.д.)</w:t>
      </w:r>
      <w:r w:rsidR="005E0A11" w:rsidRPr="005857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24E8" w:rsidRPr="00585729" w:rsidRDefault="000424E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85729">
        <w:rPr>
          <w:rFonts w:ascii="Times New Roman" w:eastAsia="Times New Roman" w:hAnsi="Times New Roman" w:cs="Times New Roman"/>
          <w:bCs/>
          <w:sz w:val="28"/>
          <w:szCs w:val="28"/>
        </w:rPr>
        <w:t>волшебные башмачки, тапочк</w:t>
      </w:r>
      <w:proofErr w:type="gramStart"/>
      <w:r w:rsidRPr="0058572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8572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85729">
        <w:rPr>
          <w:rFonts w:ascii="Times New Roman" w:eastAsia="Times New Roman" w:hAnsi="Times New Roman" w:cs="Times New Roman"/>
          <w:sz w:val="28"/>
          <w:szCs w:val="28"/>
        </w:rPr>
        <w:t>с их помощью можно быстро бегать,</w:t>
      </w:r>
    </w:p>
    <w:p w:rsidR="000424E8" w:rsidRPr="00585729" w:rsidRDefault="000424E8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sz w:val="28"/>
          <w:szCs w:val="28"/>
        </w:rPr>
        <w:t>высоко прыгать, умело танцевать).</w:t>
      </w:r>
    </w:p>
    <w:p w:rsidR="00862442" w:rsidRPr="00862442" w:rsidRDefault="00862442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2442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помнить, что это игра и самое главное, чтобы ребенок вживался в роль, начинал раскрепощаться и говорить;</w:t>
      </w:r>
    </w:p>
    <w:p w:rsidR="000E7757" w:rsidRPr="00585729" w:rsidRDefault="000E7757" w:rsidP="0058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lastRenderedPageBreak/>
        <w:t>Развитие   театрализованной    деятельности   в   ДОУ    и    накопление эмоционально — чувственного   опыта  у  детей — это  длительная   работа,которая   требует  участия   и   родителей.   Активизации   их   интереса  способствуют  тематические  вечера, в  которых  родители  и  дети  являются</w:t>
      </w:r>
    </w:p>
    <w:p w:rsidR="000E7757" w:rsidRPr="00585729" w:rsidRDefault="000E7757" w:rsidP="0058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t>равноправными   участниками.   Тематика    таких   вечеров   может    быть  различной:   «Любимые  сказки»,   «Театральные  встречи»,   «Смешные</w:t>
      </w:r>
      <w:r w:rsidR="005E15A3">
        <w:rPr>
          <w:rFonts w:ascii="Times New Roman" w:hAnsi="Times New Roman" w:cs="Times New Roman"/>
          <w:sz w:val="28"/>
          <w:szCs w:val="28"/>
        </w:rPr>
        <w:t xml:space="preserve"> </w:t>
      </w:r>
      <w:r w:rsidRPr="00585729">
        <w:rPr>
          <w:rFonts w:ascii="Times New Roman" w:hAnsi="Times New Roman" w:cs="Times New Roman"/>
          <w:sz w:val="28"/>
          <w:szCs w:val="28"/>
        </w:rPr>
        <w:t xml:space="preserve">истории»  и   другие,   где   родители — это    и   исполнители   </w:t>
      </w:r>
      <w:proofErr w:type="gramStart"/>
      <w:r w:rsidRPr="00585729">
        <w:rPr>
          <w:rFonts w:ascii="Times New Roman" w:hAnsi="Times New Roman" w:cs="Times New Roman"/>
          <w:sz w:val="28"/>
          <w:szCs w:val="28"/>
        </w:rPr>
        <w:t>ролей</w:t>
      </w:r>
      <w:proofErr w:type="gramEnd"/>
      <w:r w:rsidR="005E15A3">
        <w:rPr>
          <w:rFonts w:ascii="Times New Roman" w:hAnsi="Times New Roman" w:cs="Times New Roman"/>
          <w:sz w:val="28"/>
          <w:szCs w:val="28"/>
        </w:rPr>
        <w:t xml:space="preserve"> </w:t>
      </w:r>
      <w:r w:rsidRPr="00585729">
        <w:rPr>
          <w:rFonts w:ascii="Times New Roman" w:hAnsi="Times New Roman" w:cs="Times New Roman"/>
          <w:sz w:val="28"/>
          <w:szCs w:val="28"/>
        </w:rPr>
        <w:t>и   изготовители   декораций,   костюмов.</w:t>
      </w:r>
    </w:p>
    <w:p w:rsidR="000E7757" w:rsidRPr="00585729" w:rsidRDefault="000E7757" w:rsidP="0058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t>Театрал</w:t>
      </w:r>
      <w:r w:rsidR="005E15A3">
        <w:rPr>
          <w:rFonts w:ascii="Times New Roman" w:hAnsi="Times New Roman" w:cs="Times New Roman"/>
          <w:sz w:val="28"/>
          <w:szCs w:val="28"/>
        </w:rPr>
        <w:t>изован</w:t>
      </w:r>
      <w:r w:rsidRPr="00585729">
        <w:rPr>
          <w:rFonts w:ascii="Times New Roman" w:hAnsi="Times New Roman" w:cs="Times New Roman"/>
          <w:sz w:val="28"/>
          <w:szCs w:val="28"/>
        </w:rPr>
        <w:t>ная    деятельность   в    ДОУ   может   быть   организована   в   утренние  и  вечерние  часы,  в   нерегламентированное   время;  органично</w:t>
      </w:r>
      <w:r w:rsidR="005E15A3">
        <w:rPr>
          <w:rFonts w:ascii="Times New Roman" w:hAnsi="Times New Roman" w:cs="Times New Roman"/>
          <w:sz w:val="28"/>
          <w:szCs w:val="28"/>
        </w:rPr>
        <w:t xml:space="preserve"> </w:t>
      </w:r>
      <w:r w:rsidRPr="00585729">
        <w:rPr>
          <w:rFonts w:ascii="Times New Roman" w:hAnsi="Times New Roman" w:cs="Times New Roman"/>
          <w:sz w:val="28"/>
          <w:szCs w:val="28"/>
        </w:rPr>
        <w:t xml:space="preserve">включена  в   различные  занятия  (музыкальные,  </w:t>
      </w:r>
      <w:proofErr w:type="gramStart"/>
      <w:r w:rsidRPr="0058572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85729">
        <w:rPr>
          <w:rFonts w:ascii="Times New Roman" w:hAnsi="Times New Roman" w:cs="Times New Roman"/>
          <w:sz w:val="28"/>
          <w:szCs w:val="28"/>
        </w:rPr>
        <w:t xml:space="preserve">  и  другие),   а  также</w:t>
      </w:r>
      <w:r w:rsidR="005E15A3">
        <w:rPr>
          <w:rFonts w:ascii="Times New Roman" w:hAnsi="Times New Roman" w:cs="Times New Roman"/>
          <w:sz w:val="28"/>
          <w:szCs w:val="28"/>
        </w:rPr>
        <w:t xml:space="preserve"> </w:t>
      </w:r>
      <w:r w:rsidRPr="00585729">
        <w:rPr>
          <w:rFonts w:ascii="Times New Roman" w:hAnsi="Times New Roman" w:cs="Times New Roman"/>
          <w:sz w:val="28"/>
          <w:szCs w:val="28"/>
        </w:rPr>
        <w:t>запланирована    специально</w:t>
      </w:r>
      <w:r w:rsidR="005E0A11" w:rsidRPr="00585729">
        <w:rPr>
          <w:rFonts w:ascii="Times New Roman" w:hAnsi="Times New Roman" w:cs="Times New Roman"/>
          <w:sz w:val="28"/>
          <w:szCs w:val="28"/>
        </w:rPr>
        <w:t xml:space="preserve">. </w:t>
      </w:r>
      <w:r w:rsidRPr="00585729">
        <w:rPr>
          <w:rFonts w:ascii="Times New Roman" w:hAnsi="Times New Roman" w:cs="Times New Roman"/>
          <w:sz w:val="28"/>
          <w:szCs w:val="28"/>
        </w:rPr>
        <w:t>Желательно,   чтобы    все  организованные    формы   театральной     деятельности    проводились  небольшими  подгруппами, что  обеспечивает   индивидуальный  подход    к  каждому   ребёнку.   Необходимо  так  организовать   театральную   деятельность   детей,  чтобы каждый   ребёнок  имел   возможность   проявить  себя  в   какой — то  роли.</w:t>
      </w:r>
    </w:p>
    <w:p w:rsidR="000E7757" w:rsidRPr="00585729" w:rsidRDefault="000E7757" w:rsidP="0058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t xml:space="preserve">      Для  этого  необходимо  использовать  разнообразные  приёмы:</w:t>
      </w:r>
    </w:p>
    <w:p w:rsidR="000E7757" w:rsidRPr="00585729" w:rsidRDefault="000E7757" w:rsidP="00585729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t>выбор  детьми  роли  по  желанию;</w:t>
      </w:r>
    </w:p>
    <w:p w:rsidR="000E7757" w:rsidRPr="00585729" w:rsidRDefault="000E7757" w:rsidP="00585729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t>назначение на главные роли наиболее робких и застенчивых детей;</w:t>
      </w:r>
    </w:p>
    <w:p w:rsidR="000E7757" w:rsidRPr="00585729" w:rsidRDefault="000E7757" w:rsidP="00585729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t>проигрывание  ролей  в  парах.</w:t>
      </w:r>
    </w:p>
    <w:p w:rsidR="000E7757" w:rsidRPr="00585729" w:rsidRDefault="000E7757" w:rsidP="0058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29">
        <w:rPr>
          <w:rFonts w:ascii="Times New Roman" w:hAnsi="Times New Roman" w:cs="Times New Roman"/>
          <w:sz w:val="28"/>
          <w:szCs w:val="28"/>
        </w:rPr>
        <w:t xml:space="preserve">     Самое  ценное -  чтобы  дети  сами    включались   в    игру, самостоятельно  искали  выразительные   особенностисвоих   героев,   используя  мимику,   пластику,  песенные,   танцевальные,</w:t>
      </w:r>
      <w:r w:rsidR="005E0A11" w:rsidRPr="00585729">
        <w:rPr>
          <w:rFonts w:ascii="Times New Roman" w:hAnsi="Times New Roman" w:cs="Times New Roman"/>
          <w:sz w:val="28"/>
          <w:szCs w:val="28"/>
        </w:rPr>
        <w:t xml:space="preserve"> игровые   импровизации, в соответствии с возрастными особенностями детей. </w:t>
      </w:r>
      <w:r w:rsidRPr="00585729">
        <w:rPr>
          <w:rFonts w:ascii="Times New Roman" w:hAnsi="Times New Roman" w:cs="Times New Roman"/>
          <w:sz w:val="28"/>
          <w:szCs w:val="28"/>
        </w:rPr>
        <w:t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</w:t>
      </w:r>
      <w:r w:rsidR="005E0A11" w:rsidRPr="00585729">
        <w:rPr>
          <w:rFonts w:ascii="Times New Roman" w:hAnsi="Times New Roman" w:cs="Times New Roman"/>
          <w:sz w:val="28"/>
          <w:szCs w:val="28"/>
        </w:rPr>
        <w:t>и</w:t>
      </w:r>
      <w:r w:rsidRPr="00585729">
        <w:rPr>
          <w:rFonts w:ascii="Times New Roman" w:hAnsi="Times New Roman" w:cs="Times New Roman"/>
          <w:sz w:val="28"/>
          <w:szCs w:val="28"/>
        </w:rPr>
        <w:t xml:space="preserve"> с ним, получать удовлетворение от занятий, разнообрази</w:t>
      </w:r>
      <w:r w:rsidR="005E0A11" w:rsidRPr="00585729">
        <w:rPr>
          <w:rFonts w:ascii="Times New Roman" w:hAnsi="Times New Roman" w:cs="Times New Roman"/>
          <w:sz w:val="28"/>
          <w:szCs w:val="28"/>
        </w:rPr>
        <w:t>й</w:t>
      </w:r>
      <w:r w:rsidRPr="00585729">
        <w:rPr>
          <w:rFonts w:ascii="Times New Roman" w:hAnsi="Times New Roman" w:cs="Times New Roman"/>
          <w:sz w:val="28"/>
          <w:szCs w:val="28"/>
        </w:rPr>
        <w:t xml:space="preserve"> деятельности, успешного выполнения задания.</w:t>
      </w:r>
    </w:p>
    <w:p w:rsidR="000E7757" w:rsidRPr="00585729" w:rsidRDefault="000E7757" w:rsidP="0058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88C" w:rsidRPr="00E4188C" w:rsidRDefault="00E4188C" w:rsidP="0058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5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Итак, влияние театрализованной деятельности на всестороннее развитие детей неоспоримо. С помощью театрализованных игр-занятий можно решать практически все задачи программы и наряду с основными методами и приемами развития детей можно и нужно использовать этот богатейший материал для полноценного и всестороннего развития малышей.</w:t>
      </w:r>
    </w:p>
    <w:sectPr w:rsidR="00E4188C" w:rsidRPr="00E4188C" w:rsidSect="00585729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B96FC5"/>
    <w:multiLevelType w:val="multilevel"/>
    <w:tmpl w:val="5F2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31C9E"/>
    <w:multiLevelType w:val="multilevel"/>
    <w:tmpl w:val="10D0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63834"/>
    <w:multiLevelType w:val="multilevel"/>
    <w:tmpl w:val="D88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00CC6"/>
    <w:multiLevelType w:val="multilevel"/>
    <w:tmpl w:val="966E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83019"/>
    <w:multiLevelType w:val="multilevel"/>
    <w:tmpl w:val="D58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34D07"/>
    <w:multiLevelType w:val="hybridMultilevel"/>
    <w:tmpl w:val="9502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C4D8B"/>
    <w:multiLevelType w:val="multilevel"/>
    <w:tmpl w:val="0D6C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C3B45"/>
    <w:multiLevelType w:val="multilevel"/>
    <w:tmpl w:val="11B8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F7761"/>
    <w:multiLevelType w:val="multilevel"/>
    <w:tmpl w:val="0874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A32DE"/>
    <w:multiLevelType w:val="hybridMultilevel"/>
    <w:tmpl w:val="6AD4A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E10860"/>
    <w:multiLevelType w:val="hybridMultilevel"/>
    <w:tmpl w:val="193A0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246070"/>
    <w:multiLevelType w:val="multilevel"/>
    <w:tmpl w:val="0566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330D7"/>
    <w:multiLevelType w:val="multilevel"/>
    <w:tmpl w:val="CD22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5A0FD8"/>
    <w:multiLevelType w:val="multilevel"/>
    <w:tmpl w:val="06F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24948"/>
    <w:multiLevelType w:val="multilevel"/>
    <w:tmpl w:val="419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81A67"/>
    <w:multiLevelType w:val="multilevel"/>
    <w:tmpl w:val="471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962C4"/>
    <w:multiLevelType w:val="multilevel"/>
    <w:tmpl w:val="9B6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D055F"/>
    <w:multiLevelType w:val="multilevel"/>
    <w:tmpl w:val="7E1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03746"/>
    <w:multiLevelType w:val="multilevel"/>
    <w:tmpl w:val="7250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A179A"/>
    <w:multiLevelType w:val="multilevel"/>
    <w:tmpl w:val="346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0"/>
  </w:num>
  <w:num w:numId="5">
    <w:abstractNumId w:val="16"/>
  </w:num>
  <w:num w:numId="6">
    <w:abstractNumId w:val="3"/>
  </w:num>
  <w:num w:numId="7">
    <w:abstractNumId w:val="18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9"/>
  </w:num>
  <w:num w:numId="13">
    <w:abstractNumId w:val="5"/>
  </w:num>
  <w:num w:numId="14">
    <w:abstractNumId w:val="17"/>
  </w:num>
  <w:num w:numId="15">
    <w:abstractNumId w:val="14"/>
  </w:num>
  <w:num w:numId="16">
    <w:abstractNumId w:val="2"/>
  </w:num>
  <w:num w:numId="17">
    <w:abstractNumId w:val="4"/>
  </w:num>
  <w:num w:numId="18">
    <w:abstractNumId w:val="6"/>
  </w:num>
  <w:num w:numId="19">
    <w:abstractNumId w:val="0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424E8"/>
    <w:rsid w:val="000424E8"/>
    <w:rsid w:val="000E7757"/>
    <w:rsid w:val="001063A8"/>
    <w:rsid w:val="00110F0B"/>
    <w:rsid w:val="00460695"/>
    <w:rsid w:val="004F53FA"/>
    <w:rsid w:val="00585729"/>
    <w:rsid w:val="005E0A11"/>
    <w:rsid w:val="005E15A3"/>
    <w:rsid w:val="006F2AF1"/>
    <w:rsid w:val="007F0A3E"/>
    <w:rsid w:val="00822AF8"/>
    <w:rsid w:val="00862442"/>
    <w:rsid w:val="00917E79"/>
    <w:rsid w:val="00946FEA"/>
    <w:rsid w:val="00A35C5C"/>
    <w:rsid w:val="00A7500A"/>
    <w:rsid w:val="00B26827"/>
    <w:rsid w:val="00C70AC4"/>
    <w:rsid w:val="00E24951"/>
    <w:rsid w:val="00E36E79"/>
    <w:rsid w:val="00E37511"/>
    <w:rsid w:val="00E4188C"/>
    <w:rsid w:val="00F3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74A2"/>
    <w:pPr>
      <w:ind w:left="720"/>
      <w:contextualSpacing/>
    </w:pPr>
  </w:style>
  <w:style w:type="paragraph" w:customStyle="1" w:styleId="Textbody">
    <w:name w:val="Text body"/>
    <w:basedOn w:val="a"/>
    <w:rsid w:val="000E775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2020-01-17T11:09:00Z</dcterms:created>
  <dcterms:modified xsi:type="dcterms:W3CDTF">2020-03-04T12:13:00Z</dcterms:modified>
</cp:coreProperties>
</file>