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49" w:rsidRPr="00347889" w:rsidRDefault="00BC473D" w:rsidP="00347889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rStyle w:val="21"/>
          <w:b/>
          <w:bCs/>
          <w:spacing w:val="0"/>
          <w:sz w:val="28"/>
          <w:szCs w:val="28"/>
        </w:rPr>
        <w:t>ПАМЯТКА УПОЛНОМОЧЕННОМУ ПО ОХРАНЕ ТРУДА</w:t>
      </w:r>
    </w:p>
    <w:p w:rsidR="00347889" w:rsidRDefault="00347889" w:rsidP="00347889">
      <w:pPr>
        <w:pStyle w:val="20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</w:p>
    <w:p w:rsidR="00821C49" w:rsidRPr="00347889" w:rsidRDefault="00BC473D" w:rsidP="00347889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Общие положения</w:t>
      </w:r>
    </w:p>
    <w:p w:rsidR="00347889" w:rsidRDefault="00347889" w:rsidP="00347889">
      <w:pPr>
        <w:pStyle w:val="1"/>
        <w:shd w:val="clear" w:color="auto" w:fill="auto"/>
        <w:tabs>
          <w:tab w:val="right" w:pos="3566"/>
          <w:tab w:val="left" w:pos="4882"/>
          <w:tab w:val="left" w:pos="6490"/>
          <w:tab w:val="right" w:pos="9322"/>
        </w:tabs>
        <w:spacing w:line="240" w:lineRule="auto"/>
        <w:rPr>
          <w:spacing w:val="0"/>
          <w:sz w:val="28"/>
          <w:szCs w:val="28"/>
        </w:rPr>
      </w:pPr>
    </w:p>
    <w:p w:rsidR="00821C49" w:rsidRPr="00347889" w:rsidRDefault="00347889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BC473D" w:rsidRPr="00347889">
        <w:rPr>
          <w:spacing w:val="0"/>
          <w:sz w:val="28"/>
          <w:szCs w:val="28"/>
        </w:rPr>
        <w:t xml:space="preserve">Уполномоченный по охране труда профсоюзной организации является представителем профсоюзного комитета и осуществляет постоянный контроль за соблюдением работодателем законодательства и иных </w:t>
      </w:r>
      <w:r w:rsidR="00BC473D" w:rsidRPr="00347889">
        <w:rPr>
          <w:spacing w:val="0"/>
          <w:sz w:val="28"/>
          <w:szCs w:val="28"/>
        </w:rPr>
        <w:t>нормативных</w:t>
      </w:r>
      <w:r w:rsidR="00BC473D" w:rsidRPr="00347889">
        <w:rPr>
          <w:spacing w:val="0"/>
          <w:sz w:val="28"/>
          <w:szCs w:val="28"/>
        </w:rPr>
        <w:tab/>
        <w:t>актов</w:t>
      </w:r>
      <w:r w:rsidR="00BC473D" w:rsidRPr="00347889">
        <w:rPr>
          <w:spacing w:val="0"/>
          <w:sz w:val="28"/>
          <w:szCs w:val="28"/>
        </w:rPr>
        <w:tab/>
        <w:t>по</w:t>
      </w:r>
      <w:r w:rsidR="00BC473D" w:rsidRPr="00347889">
        <w:rPr>
          <w:spacing w:val="0"/>
          <w:sz w:val="28"/>
          <w:szCs w:val="28"/>
        </w:rPr>
        <w:tab/>
        <w:t>охране</w:t>
      </w:r>
      <w:r w:rsidR="00BC473D" w:rsidRPr="00347889">
        <w:rPr>
          <w:spacing w:val="0"/>
          <w:sz w:val="28"/>
          <w:szCs w:val="28"/>
        </w:rPr>
        <w:tab/>
        <w:t>труда.</w:t>
      </w:r>
    </w:p>
    <w:p w:rsidR="00821C49" w:rsidRPr="00347889" w:rsidRDefault="00347889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BC473D" w:rsidRPr="00347889">
        <w:rPr>
          <w:spacing w:val="0"/>
          <w:sz w:val="28"/>
          <w:szCs w:val="28"/>
        </w:rPr>
        <w:t>Уполномоченный избирается открытым голосованием на общем профсоюзном собрании работников предприятия на срок полномочий выборного</w:t>
      </w:r>
      <w:r w:rsidR="00BC473D" w:rsidRPr="00347889">
        <w:rPr>
          <w:spacing w:val="0"/>
          <w:sz w:val="28"/>
          <w:szCs w:val="28"/>
        </w:rPr>
        <w:tab/>
        <w:t>профсоюзного</w:t>
      </w:r>
      <w:r w:rsidR="00BC473D" w:rsidRPr="00347889">
        <w:rPr>
          <w:spacing w:val="0"/>
          <w:sz w:val="28"/>
          <w:szCs w:val="28"/>
        </w:rPr>
        <w:tab/>
        <w:t>органа.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ind w:firstLine="708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Уполномоченным не может быть избран работник, не являющийся членом Про</w:t>
      </w:r>
      <w:r w:rsidRPr="00347889">
        <w:rPr>
          <w:spacing w:val="0"/>
          <w:sz w:val="28"/>
          <w:szCs w:val="28"/>
        </w:rPr>
        <w:t>фсоюза или занимающий должность, по которой несет ответственность за состояние условий и охраны труда предприятия. Работодатель (администрация) и профсоюзный комитет обязаны обеспечить выборы уполномоченного (уполномоченных) по охране труда, оказывать необ</w:t>
      </w:r>
      <w:r w:rsidRPr="00347889">
        <w:rPr>
          <w:spacing w:val="0"/>
          <w:sz w:val="28"/>
          <w:szCs w:val="28"/>
        </w:rPr>
        <w:t>ходимую помощь и поддержку по выполнению возложенных на него обязанностей.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ind w:firstLine="708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Уполномоченный в своей деятельности взаимодействуют с техническим инспектором труда Профсоюза, федеральной инспекцией труда и другими органами контроля и надзора.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ind w:firstLine="708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 xml:space="preserve">Уполномоченный по </w:t>
      </w:r>
      <w:r w:rsidRPr="00347889">
        <w:rPr>
          <w:spacing w:val="0"/>
          <w:sz w:val="28"/>
          <w:szCs w:val="28"/>
        </w:rPr>
        <w:t>охране труда руководствуется в своей работе ТК РФ, Федеральным законом «О профессиональных союзах, их правах и гарантиях деятельности», положениями, правилами и нормами по охране труда.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ind w:firstLine="708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 xml:space="preserve">Уполномоченный периодически отчитывается о своей работе перед </w:t>
      </w:r>
      <w:r w:rsidRPr="00347889">
        <w:rPr>
          <w:spacing w:val="0"/>
          <w:sz w:val="28"/>
          <w:szCs w:val="28"/>
        </w:rPr>
        <w:t xml:space="preserve">профсоюзной организацией, избравшей его, и по решению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безопасные </w:t>
      </w:r>
      <w:r w:rsidRPr="00347889">
        <w:rPr>
          <w:spacing w:val="0"/>
          <w:sz w:val="28"/>
          <w:szCs w:val="28"/>
        </w:rPr>
        <w:t>условия труда.</w:t>
      </w:r>
    </w:p>
    <w:p w:rsidR="00347889" w:rsidRDefault="00347889" w:rsidP="00347889">
      <w:pPr>
        <w:pStyle w:val="20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</w:p>
    <w:p w:rsidR="00821C49" w:rsidRPr="00347889" w:rsidRDefault="00BC473D" w:rsidP="00347889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Основные задачи</w:t>
      </w:r>
    </w:p>
    <w:p w:rsidR="00821C49" w:rsidRPr="00347889" w:rsidRDefault="00BC473D" w:rsidP="0034788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Содействие созданию в учреждении здоровых и безопасных условий труда, их соответствия требованиям норм, правил и инструкций по охране</w:t>
      </w:r>
    </w:p>
    <w:p w:rsidR="00347889" w:rsidRDefault="00BC473D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труда.</w:t>
      </w:r>
    </w:p>
    <w:p w:rsidR="002F499A" w:rsidRDefault="00BC473D" w:rsidP="0034788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Осуществление контроля за состоянием охраны труда на рабочих</w:t>
      </w:r>
      <w:r w:rsidRPr="00347889">
        <w:rPr>
          <w:spacing w:val="0"/>
          <w:sz w:val="28"/>
          <w:szCs w:val="28"/>
        </w:rPr>
        <w:t xml:space="preserve"> местах, соблюдением законных прав и интересов работников в области охраны труда, сохранением их жизни и здоровья в п</w:t>
      </w:r>
      <w:r w:rsidR="002F499A">
        <w:rPr>
          <w:spacing w:val="0"/>
          <w:sz w:val="28"/>
          <w:szCs w:val="28"/>
        </w:rPr>
        <w:t xml:space="preserve">роцессе трудовой деятельности. </w:t>
      </w:r>
    </w:p>
    <w:p w:rsidR="002F499A" w:rsidRDefault="00BC473D" w:rsidP="0034788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Представление интересов работников в государственных и общественных организациях, судах различных инстанций</w:t>
      </w:r>
      <w:r w:rsidRPr="00347889">
        <w:rPr>
          <w:spacing w:val="0"/>
          <w:sz w:val="28"/>
          <w:szCs w:val="28"/>
        </w:rPr>
        <w:t xml:space="preserve"> при рассмотрении трудовых споров, связанных с применением законодательства об охране труда и выполнением обязательств, указанных в коллективном договоре и соглашении</w:t>
      </w:r>
      <w:r w:rsidRPr="00347889">
        <w:rPr>
          <w:spacing w:val="0"/>
          <w:sz w:val="28"/>
          <w:szCs w:val="28"/>
        </w:rPr>
        <w:tab/>
        <w:t>по</w:t>
      </w:r>
      <w:r w:rsidRPr="00347889">
        <w:rPr>
          <w:spacing w:val="0"/>
          <w:sz w:val="28"/>
          <w:szCs w:val="28"/>
        </w:rPr>
        <w:tab/>
        <w:t>охране</w:t>
      </w:r>
      <w:r w:rsidRPr="00347889">
        <w:rPr>
          <w:spacing w:val="0"/>
          <w:sz w:val="28"/>
          <w:szCs w:val="28"/>
        </w:rPr>
        <w:tab/>
        <w:t>труда.</w:t>
      </w:r>
    </w:p>
    <w:p w:rsidR="002F499A" w:rsidRDefault="00BC473D" w:rsidP="0034788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 xml:space="preserve">Разъяснение, информирование и консультации по вопросам охраны </w:t>
      </w:r>
      <w:r w:rsidR="002F499A">
        <w:rPr>
          <w:spacing w:val="0"/>
          <w:sz w:val="28"/>
          <w:szCs w:val="28"/>
        </w:rPr>
        <w:lastRenderedPageBreak/>
        <w:t>труда.</w:t>
      </w:r>
    </w:p>
    <w:p w:rsidR="002F499A" w:rsidRDefault="00BC473D" w:rsidP="0034788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С</w:t>
      </w:r>
      <w:r w:rsidRPr="002F499A">
        <w:rPr>
          <w:spacing w:val="0"/>
          <w:sz w:val="28"/>
          <w:szCs w:val="28"/>
        </w:rPr>
        <w:t>одействие проведению в учреждении административно-общественного контроля за состоянием охраны труда, смот</w:t>
      </w:r>
      <w:r w:rsidR="002F499A">
        <w:rPr>
          <w:spacing w:val="0"/>
          <w:sz w:val="28"/>
          <w:szCs w:val="28"/>
        </w:rPr>
        <w:t xml:space="preserve">ров-конкурсов по охране труда. </w:t>
      </w:r>
    </w:p>
    <w:p w:rsidR="00821C49" w:rsidRPr="002F499A" w:rsidRDefault="00BC473D" w:rsidP="002F499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Содействие проведению обучения по охране труда работников в соответствии с постановлением Минтруда России и Минобразова</w:t>
      </w:r>
      <w:r w:rsidR="002F499A">
        <w:rPr>
          <w:spacing w:val="0"/>
          <w:sz w:val="28"/>
          <w:szCs w:val="28"/>
        </w:rPr>
        <w:t xml:space="preserve">ния России от 13.01.2003г. </w:t>
      </w:r>
      <w:r w:rsidRPr="002F499A">
        <w:rPr>
          <w:spacing w:val="0"/>
          <w:sz w:val="28"/>
          <w:szCs w:val="28"/>
        </w:rPr>
        <w:t>№</w:t>
      </w:r>
      <w:r w:rsidRPr="002F499A">
        <w:rPr>
          <w:spacing w:val="0"/>
          <w:sz w:val="28"/>
          <w:szCs w:val="28"/>
        </w:rPr>
        <w:tab/>
      </w:r>
      <w:r w:rsidR="002F499A">
        <w:rPr>
          <w:spacing w:val="0"/>
          <w:sz w:val="28"/>
          <w:szCs w:val="28"/>
        </w:rPr>
        <w:t xml:space="preserve"> </w:t>
      </w:r>
      <w:r w:rsidRPr="002F499A">
        <w:rPr>
          <w:spacing w:val="0"/>
          <w:sz w:val="28"/>
          <w:szCs w:val="28"/>
        </w:rPr>
        <w:t>1/29.</w:t>
      </w:r>
    </w:p>
    <w:p w:rsidR="002F499A" w:rsidRDefault="002F499A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Функции</w:t>
      </w:r>
    </w:p>
    <w:p w:rsidR="002F499A" w:rsidRDefault="00BC473D" w:rsidP="002F499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Контроль.</w:t>
      </w:r>
    </w:p>
    <w:p w:rsidR="002F499A" w:rsidRDefault="00BC473D" w:rsidP="002F499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Участие в работе комиссии по расследованию несчастных случаев на производстве.</w:t>
      </w:r>
    </w:p>
    <w:p w:rsidR="002F499A" w:rsidRDefault="00BC473D" w:rsidP="002F499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Участие в проведении специальной оценки условий труда и подготовке к сертификации работ по охране труда.</w:t>
      </w:r>
    </w:p>
    <w:p w:rsidR="002F499A" w:rsidRDefault="00BC473D" w:rsidP="002F499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 xml:space="preserve">Участие в </w:t>
      </w:r>
      <w:r w:rsidRPr="002F499A">
        <w:rPr>
          <w:spacing w:val="0"/>
          <w:sz w:val="28"/>
          <w:szCs w:val="28"/>
        </w:rPr>
        <w:t>разработке мероприятий по предупреждению несчастных случаев на производстве и профессиональных заболеваний, улучшению условий труда.</w:t>
      </w:r>
    </w:p>
    <w:p w:rsidR="00821C49" w:rsidRPr="002F499A" w:rsidRDefault="00BC473D" w:rsidP="002F499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Участие в защите интересов пострадавшего от несчастного случая на производстве при рассмотрении дел в суде и других инстан</w:t>
      </w:r>
      <w:r w:rsidRPr="002F499A">
        <w:rPr>
          <w:spacing w:val="0"/>
          <w:sz w:val="28"/>
          <w:szCs w:val="28"/>
        </w:rPr>
        <w:t>циях.</w:t>
      </w:r>
    </w:p>
    <w:p w:rsidR="002F499A" w:rsidRDefault="002F499A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Права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 xml:space="preserve">Осуществлять контроль в учреждении за соблюдением законодательных и других нормативных правовых актов об охране труда. Право уполномоченных осуществлять контроль закреплено в статье 370 ТК РФ. «Уполномоченные (доверенные) лица по охране труда </w:t>
      </w:r>
      <w:r w:rsidRPr="00347889">
        <w:rPr>
          <w:spacing w:val="0"/>
          <w:sz w:val="28"/>
          <w:szCs w:val="28"/>
        </w:rPr>
        <w:t>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труда».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Участвоват</w:t>
      </w:r>
      <w:r w:rsidRPr="002F499A">
        <w:rPr>
          <w:spacing w:val="0"/>
          <w:sz w:val="28"/>
          <w:szCs w:val="28"/>
        </w:rPr>
        <w:t>ь в работе комиссий.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Проверять выполнение мероприятий по охране труда, предусмотренных коллективным договорам, соглашением по охране труда и актами расследования несчастных случаев на производстве.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Получать информацию от руководителей и иных должностных ли</w:t>
      </w:r>
      <w:r w:rsidRPr="002F499A">
        <w:rPr>
          <w:spacing w:val="0"/>
          <w:sz w:val="28"/>
          <w:szCs w:val="28"/>
        </w:rPr>
        <w:t>ц подразделений и предприятия по вопросам условий и охраны труда.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Предъявлять требования к должностным лицам о приостановке работ в случаях непосредственной угрозы жизни и здоровья работников.</w:t>
      </w:r>
    </w:p>
    <w:p w:rsidR="002F499A" w:rsidRDefault="00BC473D" w:rsidP="0034788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Выдавать руководителю учреждением, руково</w:t>
      </w:r>
      <w:r w:rsidRPr="002F499A">
        <w:rPr>
          <w:spacing w:val="0"/>
          <w:sz w:val="28"/>
          <w:szCs w:val="28"/>
        </w:rPr>
        <w:t>дителям подразделений обязательные к рассмотрению представления об устранении выявленных нарушений требований охраны труда.</w:t>
      </w:r>
    </w:p>
    <w:p w:rsidR="002F499A" w:rsidRDefault="00BC473D" w:rsidP="0034788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 xml:space="preserve">Обращаться в администрацию и профком учреждения, территориальную государственную инспекцию труда с предложениями о привлечении к </w:t>
      </w:r>
      <w:r w:rsidRPr="002F499A">
        <w:rPr>
          <w:spacing w:val="0"/>
          <w:sz w:val="28"/>
          <w:szCs w:val="28"/>
        </w:rPr>
        <w:t>ответственности должностных лиц, виновных в нарушении требований законодательства об охране труда.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 xml:space="preserve">Принимать участие в рассмотрении трудовых споров, связанных с </w:t>
      </w:r>
      <w:r w:rsidRPr="002F499A">
        <w:rPr>
          <w:spacing w:val="0"/>
          <w:sz w:val="28"/>
          <w:szCs w:val="28"/>
        </w:rPr>
        <w:lastRenderedPageBreak/>
        <w:t>изменениями условий труда, нарушением законодательства об охране труда, обязательств, установ</w:t>
      </w:r>
      <w:r w:rsidRPr="002F499A">
        <w:rPr>
          <w:spacing w:val="0"/>
          <w:sz w:val="28"/>
          <w:szCs w:val="28"/>
        </w:rPr>
        <w:t>ленных коллективным договором и соглашением по охране</w:t>
      </w:r>
      <w:r w:rsidRPr="002F499A">
        <w:rPr>
          <w:spacing w:val="0"/>
          <w:sz w:val="28"/>
          <w:szCs w:val="28"/>
        </w:rPr>
        <w:tab/>
        <w:t>труда.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Участвовать в переговорах (консультациях), проводимых в учреждении при заключении коллективного договора и разработке соглашения по охране труда.</w:t>
      </w:r>
    </w:p>
    <w:p w:rsidR="002F499A" w:rsidRDefault="00BC473D" w:rsidP="002F499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Информировать работников учреждения, структурного</w:t>
      </w:r>
      <w:r w:rsidRPr="002F499A">
        <w:rPr>
          <w:spacing w:val="0"/>
          <w:sz w:val="28"/>
          <w:szCs w:val="28"/>
        </w:rPr>
        <w:t xml:space="preserve"> подразделения о выявленных нарушениях требований безопасности, состояния условий, охраны труда, проведение разъяснительной работы в коллективе по вопросам охраны</w:t>
      </w:r>
      <w:r w:rsidRPr="002F499A">
        <w:rPr>
          <w:spacing w:val="0"/>
          <w:sz w:val="28"/>
          <w:szCs w:val="28"/>
        </w:rPr>
        <w:tab/>
        <w:t>труда.</w:t>
      </w:r>
    </w:p>
    <w:p w:rsidR="002F499A" w:rsidRPr="002F499A" w:rsidRDefault="00BC473D" w:rsidP="002F499A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2271"/>
        </w:tabs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Осуществлять проверку выполнения работодателем обязательство по охране труда, предусмо</w:t>
      </w:r>
      <w:r w:rsidRPr="002F499A">
        <w:rPr>
          <w:spacing w:val="0"/>
          <w:sz w:val="28"/>
          <w:szCs w:val="28"/>
        </w:rPr>
        <w:t>тренных коллективн</w:t>
      </w:r>
      <w:r w:rsidR="002F499A">
        <w:rPr>
          <w:spacing w:val="0"/>
          <w:sz w:val="28"/>
          <w:szCs w:val="28"/>
        </w:rPr>
        <w:t xml:space="preserve">ым договором или соглашением по </w:t>
      </w:r>
      <w:r w:rsidRPr="002F499A">
        <w:rPr>
          <w:spacing w:val="0"/>
          <w:sz w:val="28"/>
          <w:szCs w:val="28"/>
        </w:rPr>
        <w:t>охране</w:t>
      </w:r>
      <w:r w:rsidR="002F499A">
        <w:rPr>
          <w:spacing w:val="0"/>
          <w:sz w:val="28"/>
          <w:szCs w:val="28"/>
        </w:rPr>
        <w:t xml:space="preserve"> </w:t>
      </w:r>
      <w:r w:rsidRPr="002F499A">
        <w:rPr>
          <w:spacing w:val="0"/>
          <w:sz w:val="28"/>
          <w:szCs w:val="28"/>
        </w:rPr>
        <w:t>труда.</w:t>
      </w:r>
    </w:p>
    <w:p w:rsidR="002F499A" w:rsidRDefault="00BC473D" w:rsidP="00347889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2271"/>
        </w:tabs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Принимать участие в работе комиссий по приемке учреждения к новому учебному году, а также в эксплуатацию объектов и оборудования.</w:t>
      </w:r>
    </w:p>
    <w:p w:rsidR="002F499A" w:rsidRDefault="00BC473D" w:rsidP="00347889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2271"/>
        </w:tabs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 xml:space="preserve">Уполномоченные имеют право проводить самостоятельные </w:t>
      </w:r>
      <w:r w:rsidRPr="002F499A">
        <w:rPr>
          <w:spacing w:val="0"/>
          <w:sz w:val="28"/>
          <w:szCs w:val="28"/>
        </w:rPr>
        <w:t>обследования производственных объектов, а также участвовать в проведении трехступенчатого административно общественного контроля за состоянием охраны труда, в проверках, проводимых органами государственного контроля и надзора.</w:t>
      </w:r>
    </w:p>
    <w:p w:rsidR="00821C49" w:rsidRPr="002F499A" w:rsidRDefault="00BC473D" w:rsidP="00347889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2271"/>
        </w:tabs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Обследования могут быть целев</w:t>
      </w:r>
      <w:r w:rsidRPr="002F499A">
        <w:rPr>
          <w:spacing w:val="0"/>
          <w:sz w:val="28"/>
          <w:szCs w:val="28"/>
        </w:rPr>
        <w:t>ыми (по одному направлению деятельности) или комплексными.</w:t>
      </w:r>
    </w:p>
    <w:p w:rsidR="002F499A" w:rsidRDefault="002F499A" w:rsidP="002F499A">
      <w:pPr>
        <w:pStyle w:val="1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0" w:name="bookmark0"/>
    </w:p>
    <w:p w:rsidR="00821C49" w:rsidRPr="00347889" w:rsidRDefault="00BC473D" w:rsidP="002F499A">
      <w:pPr>
        <w:pStyle w:val="1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Г</w:t>
      </w:r>
      <w:r w:rsidRPr="00347889">
        <w:rPr>
          <w:spacing w:val="0"/>
          <w:sz w:val="28"/>
          <w:szCs w:val="28"/>
        </w:rPr>
        <w:t>арантии прав деятельности</w:t>
      </w:r>
      <w:bookmarkEnd w:id="0"/>
    </w:p>
    <w:p w:rsidR="002F499A" w:rsidRDefault="002F499A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На основе совместного решения работодателя и профсоюзного комитета учреждения для осуществления своей деятельности уполномоченный пользуется гарантиями прав, которые дол</w:t>
      </w:r>
      <w:r w:rsidRPr="00347889">
        <w:rPr>
          <w:spacing w:val="0"/>
          <w:sz w:val="28"/>
          <w:szCs w:val="28"/>
        </w:rPr>
        <w:t>жны быть занесены в коллективный договор учреждения:</w:t>
      </w:r>
    </w:p>
    <w:p w:rsidR="002F499A" w:rsidRDefault="00BC473D" w:rsidP="00347889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Оказание содействия в реализации прав уполномоченных по осуществлению контроля за обеспечением здоровых и безопасных условия труда.</w:t>
      </w:r>
    </w:p>
    <w:p w:rsidR="002F499A" w:rsidRDefault="00BC473D" w:rsidP="00347889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Принятие мер по выполнению работодателем, должностным лицом представл</w:t>
      </w:r>
      <w:r w:rsidRPr="002F499A">
        <w:rPr>
          <w:spacing w:val="0"/>
          <w:sz w:val="28"/>
          <w:szCs w:val="28"/>
        </w:rPr>
        <w:t>ений уполномоченных по ус</w:t>
      </w:r>
      <w:r w:rsidR="002F499A">
        <w:rPr>
          <w:spacing w:val="0"/>
          <w:sz w:val="28"/>
          <w:szCs w:val="28"/>
        </w:rPr>
        <w:t xml:space="preserve">транению выявленных нарушений. </w:t>
      </w:r>
    </w:p>
    <w:p w:rsidR="002F499A" w:rsidRDefault="00BC473D" w:rsidP="00347889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Обеспечение за счет средств работодателя правилами, инструкциями, другими нормативными и справочным</w:t>
      </w:r>
      <w:r w:rsidR="002F499A">
        <w:rPr>
          <w:spacing w:val="0"/>
          <w:sz w:val="28"/>
          <w:szCs w:val="28"/>
        </w:rPr>
        <w:t xml:space="preserve">и материалами по охране труда. </w:t>
      </w:r>
    </w:p>
    <w:p w:rsidR="00821C49" w:rsidRPr="002F499A" w:rsidRDefault="00BC473D" w:rsidP="00347889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Обучение и освобождение на время обучения от основной работы с сохра</w:t>
      </w:r>
      <w:r w:rsidRPr="002F499A">
        <w:rPr>
          <w:spacing w:val="0"/>
          <w:sz w:val="28"/>
          <w:szCs w:val="28"/>
        </w:rPr>
        <w:t>нением заработной платы.</w:t>
      </w:r>
    </w:p>
    <w:p w:rsidR="002F499A" w:rsidRDefault="002F499A" w:rsidP="00347889">
      <w:pPr>
        <w:pStyle w:val="20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Социальные гарантии</w:t>
      </w:r>
    </w:p>
    <w:p w:rsidR="002F499A" w:rsidRDefault="002F499A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В соответствии со ст. 25, 26 и 27 Федерального Закона «О профессиональных союзах, их правах и гарантиях деятельности», ТКРФ, уполномоченным предоставляются социальные гарантии:</w:t>
      </w:r>
    </w:p>
    <w:p w:rsidR="002F499A" w:rsidRDefault="00BC473D" w:rsidP="00347889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 xml:space="preserve">Уполномоченный, не освобожденный от основной работы, не может </w:t>
      </w:r>
      <w:r w:rsidRPr="00347889">
        <w:rPr>
          <w:spacing w:val="0"/>
          <w:sz w:val="28"/>
          <w:szCs w:val="28"/>
        </w:rPr>
        <w:lastRenderedPageBreak/>
        <w:t>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комитета.</w:t>
      </w:r>
    </w:p>
    <w:p w:rsidR="002F499A" w:rsidRDefault="00BC473D" w:rsidP="00347889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Уполномоченный може</w:t>
      </w:r>
      <w:r w:rsidRPr="002F499A">
        <w:rPr>
          <w:spacing w:val="0"/>
          <w:sz w:val="28"/>
          <w:szCs w:val="28"/>
        </w:rPr>
        <w:t>т быть материально и морально поощрен из средств предприятия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представлены дополнительные гарантии</w:t>
      </w:r>
      <w:r w:rsidRPr="002F499A">
        <w:rPr>
          <w:spacing w:val="0"/>
          <w:sz w:val="28"/>
          <w:szCs w:val="28"/>
        </w:rPr>
        <w:t>, которые определяются коллективным договором или соглашением.</w:t>
      </w:r>
    </w:p>
    <w:p w:rsidR="002F499A" w:rsidRDefault="00BC473D" w:rsidP="00347889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Работодатель и должностные лица учреждения несут ответственность за нарушение прав уполномоченного по охране труда в порядке, установленном действующим законодательством.</w:t>
      </w:r>
    </w:p>
    <w:p w:rsidR="00821C49" w:rsidRPr="002F499A" w:rsidRDefault="00BC473D" w:rsidP="00347889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Прилагаемые к колле</w:t>
      </w:r>
      <w:r w:rsidRPr="002F499A">
        <w:rPr>
          <w:spacing w:val="0"/>
          <w:sz w:val="28"/>
          <w:szCs w:val="28"/>
        </w:rPr>
        <w:t xml:space="preserve">ктивному договору перечни профессий и должностей, которым по условиям труда предоставляются дополнительный отпуск, смывающие и обезвреживающие средства, доплата за вредные и тяжелые условия труда, составляются на основе проведенной аттестации рабочих мест </w:t>
      </w:r>
      <w:r w:rsidRPr="002F499A">
        <w:rPr>
          <w:spacing w:val="0"/>
          <w:sz w:val="28"/>
          <w:szCs w:val="28"/>
        </w:rPr>
        <w:t xml:space="preserve">по условиям труда (Постановление Правительства РФ от 20 ноября 2008 г. </w:t>
      </w:r>
      <w:r w:rsidRPr="002F499A">
        <w:rPr>
          <w:spacing w:val="0"/>
          <w:sz w:val="28"/>
          <w:szCs w:val="28"/>
          <w:lang w:val="en-US" w:eastAsia="en-US" w:bidi="en-US"/>
        </w:rPr>
        <w:t>N</w:t>
      </w:r>
      <w:r w:rsidRPr="002F499A">
        <w:rPr>
          <w:spacing w:val="0"/>
          <w:sz w:val="28"/>
          <w:szCs w:val="28"/>
          <w:lang w:eastAsia="en-US" w:bidi="en-US"/>
        </w:rPr>
        <w:t xml:space="preserve"> </w:t>
      </w:r>
      <w:r w:rsidRPr="002F499A">
        <w:rPr>
          <w:spacing w:val="0"/>
          <w:sz w:val="28"/>
          <w:szCs w:val="28"/>
        </w:rPr>
        <w:t xml:space="preserve">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</w:t>
      </w:r>
      <w:r w:rsidRPr="002F499A">
        <w:rPr>
          <w:spacing w:val="0"/>
          <w:sz w:val="28"/>
          <w:szCs w:val="28"/>
        </w:rPr>
        <w:t>работах с вредными и (или) опасными и иными особыми условиями труда" (с изменениями и дополнениями)</w:t>
      </w:r>
    </w:p>
    <w:p w:rsidR="002F499A" w:rsidRDefault="002F499A" w:rsidP="00347889">
      <w:pPr>
        <w:pStyle w:val="20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КОНТРОЛЬ ЗА ОБЕСПЕЧЕНИЕМ БЕЗОПАСНЫХ И ЗДОРОВЫХ УСЛОВИЙ ТРУДА НА РАБОЧИХ МЕСТАХ</w:t>
      </w:r>
    </w:p>
    <w:p w:rsidR="002F499A" w:rsidRDefault="002F499A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Контроль за обеспечением безопасных и здоровых условий труда на рабочих места</w:t>
      </w:r>
      <w:r w:rsidRPr="00347889">
        <w:rPr>
          <w:spacing w:val="0"/>
          <w:sz w:val="28"/>
          <w:szCs w:val="28"/>
        </w:rPr>
        <w:t>х состоит из:</w:t>
      </w:r>
    </w:p>
    <w:p w:rsidR="002F499A" w:rsidRDefault="00BC473D" w:rsidP="002F499A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организации проведения проверо</w:t>
      </w:r>
      <w:r w:rsidR="002F499A">
        <w:rPr>
          <w:spacing w:val="0"/>
          <w:sz w:val="28"/>
          <w:szCs w:val="28"/>
        </w:rPr>
        <w:t>к и обследований рабочих мест;</w:t>
      </w:r>
    </w:p>
    <w:p w:rsidR="002F499A" w:rsidRDefault="00BC473D" w:rsidP="00347889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выявления нарушений требований законодательства, правил и норм по охране труда;</w:t>
      </w:r>
    </w:p>
    <w:p w:rsidR="002F499A" w:rsidRDefault="00BC473D" w:rsidP="00347889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выдачи представлений об ус</w:t>
      </w:r>
      <w:r w:rsidR="002F499A">
        <w:rPr>
          <w:spacing w:val="0"/>
          <w:sz w:val="28"/>
          <w:szCs w:val="28"/>
        </w:rPr>
        <w:t xml:space="preserve">транении выявленных нарушений; </w:t>
      </w:r>
    </w:p>
    <w:p w:rsidR="00821C49" w:rsidRPr="002F499A" w:rsidRDefault="00BC473D" w:rsidP="00347889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контроля за проводимыми мероприятиями по</w:t>
      </w:r>
      <w:r w:rsidRPr="002F499A">
        <w:rPr>
          <w:spacing w:val="0"/>
          <w:sz w:val="28"/>
          <w:szCs w:val="28"/>
        </w:rPr>
        <w:t xml:space="preserve"> обеспечению безопасности во время учебно-воспитательного процесса.</w:t>
      </w:r>
    </w:p>
    <w:p w:rsidR="002F499A" w:rsidRDefault="002F499A" w:rsidP="002F499A">
      <w:pPr>
        <w:pStyle w:val="20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821C49" w:rsidRPr="002F499A" w:rsidRDefault="00BC473D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ОРГАНИЗАЦИЯ И ПРОВЕДЕНИЕ ПРОВЕРОК СОСТОЯНИЯ</w:t>
      </w:r>
      <w:r w:rsidR="002F499A">
        <w:rPr>
          <w:spacing w:val="0"/>
          <w:sz w:val="28"/>
          <w:szCs w:val="28"/>
        </w:rPr>
        <w:t xml:space="preserve"> </w:t>
      </w:r>
      <w:r w:rsidRPr="002F499A">
        <w:rPr>
          <w:spacing w:val="0"/>
          <w:sz w:val="28"/>
          <w:szCs w:val="28"/>
        </w:rPr>
        <w:t>ОХР</w:t>
      </w:r>
      <w:r w:rsidRPr="002F499A">
        <w:rPr>
          <w:rStyle w:val="22"/>
          <w:b/>
          <w:bCs/>
          <w:spacing w:val="0"/>
          <w:sz w:val="28"/>
          <w:szCs w:val="28"/>
          <w:u w:val="none"/>
        </w:rPr>
        <w:t>АНЫ</w:t>
      </w:r>
      <w:r w:rsidRPr="002F499A">
        <w:rPr>
          <w:spacing w:val="0"/>
          <w:sz w:val="28"/>
          <w:szCs w:val="28"/>
        </w:rPr>
        <w:t xml:space="preserve"> ТРУДА</w:t>
      </w:r>
    </w:p>
    <w:p w:rsidR="002F499A" w:rsidRDefault="002F499A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21C49" w:rsidRPr="00347889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Целью организации и проведения проверок состояния охраны труда является:</w:t>
      </w:r>
    </w:p>
    <w:p w:rsidR="002F499A" w:rsidRDefault="00BC473D" w:rsidP="00347889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 xml:space="preserve">повышение эффективности работ по </w:t>
      </w:r>
      <w:r w:rsidRPr="00347889">
        <w:rPr>
          <w:spacing w:val="0"/>
          <w:sz w:val="28"/>
          <w:szCs w:val="28"/>
        </w:rPr>
        <w:t>созданию в учреждении здоровых и безопасных условий труда работников;</w:t>
      </w:r>
    </w:p>
    <w:p w:rsidR="00821C49" w:rsidRPr="002F499A" w:rsidRDefault="00BC473D" w:rsidP="00347889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профилактика производственного травматизма и профессиональной заболеваемости за счет своевременного выявления и принятия мер по устранению опасных и вредных производственных факторов на</w:t>
      </w:r>
      <w:r w:rsidRPr="002F499A">
        <w:rPr>
          <w:spacing w:val="0"/>
          <w:sz w:val="28"/>
          <w:szCs w:val="28"/>
        </w:rPr>
        <w:t xml:space="preserve"> </w:t>
      </w:r>
      <w:r w:rsidRPr="002F499A">
        <w:rPr>
          <w:spacing w:val="0"/>
          <w:sz w:val="28"/>
          <w:szCs w:val="28"/>
        </w:rPr>
        <w:lastRenderedPageBreak/>
        <w:t>рабочих местах.</w:t>
      </w:r>
    </w:p>
    <w:p w:rsidR="002F499A" w:rsidRDefault="002F499A" w:rsidP="00347889">
      <w:pPr>
        <w:pStyle w:val="20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821C49" w:rsidRPr="002F499A" w:rsidRDefault="00BC473D" w:rsidP="002F499A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КОНТРОЛЬ ЗА СОСТОЯНИЕМ ОХР</w:t>
      </w:r>
      <w:r w:rsidRPr="002F499A">
        <w:rPr>
          <w:rStyle w:val="22"/>
          <w:b/>
          <w:bCs/>
          <w:spacing w:val="0"/>
          <w:sz w:val="28"/>
          <w:szCs w:val="28"/>
          <w:u w:val="none"/>
        </w:rPr>
        <w:t>АНЫ</w:t>
      </w:r>
      <w:r w:rsidRPr="002F499A">
        <w:rPr>
          <w:spacing w:val="0"/>
          <w:sz w:val="28"/>
          <w:szCs w:val="28"/>
        </w:rPr>
        <w:t xml:space="preserve"> ТРУДА НА</w:t>
      </w:r>
      <w:r w:rsidR="002F499A" w:rsidRPr="002F499A">
        <w:rPr>
          <w:spacing w:val="0"/>
          <w:sz w:val="28"/>
          <w:szCs w:val="28"/>
        </w:rPr>
        <w:t xml:space="preserve"> </w:t>
      </w:r>
      <w:r w:rsidRPr="002F499A">
        <w:rPr>
          <w:spacing w:val="0"/>
          <w:sz w:val="28"/>
          <w:szCs w:val="28"/>
        </w:rPr>
        <w:t>ОБЪЕКТАХ</w:t>
      </w:r>
    </w:p>
    <w:p w:rsidR="002F499A" w:rsidRDefault="002F499A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21C49" w:rsidRPr="00347889" w:rsidRDefault="00BC473D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Уполномоченный проверяет: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а) содержание территории, проходов, проездов, рабочих мест, безопасную эксплуатацию зданий и сооружений;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 xml:space="preserve">б) безопасную эксплуатацию учебно-производственного </w:t>
      </w:r>
      <w:r w:rsidRPr="00347889">
        <w:rPr>
          <w:spacing w:val="0"/>
          <w:sz w:val="28"/>
          <w:szCs w:val="28"/>
        </w:rPr>
        <w:t>оборудования; в) соблюдение работниками требований безопасности труда. В соответствии со ст. 212 ТК РФ обязанности по обеспечению безопасных условий и охраны труда возлагаются на работодателя. Требования к безопасному содержанию и эксплуатации зданий, соор</w:t>
      </w:r>
      <w:r w:rsidRPr="00347889">
        <w:rPr>
          <w:spacing w:val="0"/>
          <w:sz w:val="28"/>
          <w:szCs w:val="28"/>
        </w:rPr>
        <w:t>ужений, машин, механизмов, инструмента изложены в различныхотраслевых и межотраслевых правилах, государственных стандартах, строительных нормах и правилах, санитарных правилах и нормах и других нормативных правовых документах.</w:t>
      </w:r>
    </w:p>
    <w:p w:rsidR="00821C49" w:rsidRPr="00347889" w:rsidRDefault="00BC473D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При проверках также следует п</w:t>
      </w:r>
      <w:r w:rsidRPr="00347889">
        <w:rPr>
          <w:spacing w:val="0"/>
          <w:sz w:val="28"/>
          <w:szCs w:val="28"/>
        </w:rPr>
        <w:t>ользоваться паспортами машин и механизмов, в которых обязательно присутствует инструкции по безопасной эксплуатации, и инструкциями по охране труда по видам работ и профессиям, разработанными в учреждении. Проверки состояния условий труда осуществляются пу</w:t>
      </w:r>
      <w:r w:rsidRPr="00347889">
        <w:rPr>
          <w:spacing w:val="0"/>
          <w:sz w:val="28"/>
          <w:szCs w:val="28"/>
        </w:rPr>
        <w:t>тем осмотра рабочих мест и оборудования, механизмов и приспособлений, опроса работающих, ознакомления с имеющейся документацией.</w:t>
      </w:r>
    </w:p>
    <w:p w:rsidR="002F499A" w:rsidRDefault="002F499A" w:rsidP="00347889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821C49" w:rsidRPr="002F499A" w:rsidRDefault="00BC473D" w:rsidP="00347889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2F499A">
        <w:rPr>
          <w:spacing w:val="0"/>
          <w:sz w:val="28"/>
          <w:szCs w:val="28"/>
        </w:rPr>
        <w:t>СОБЛЮДЕНИЕ РАБОТ</w:t>
      </w:r>
      <w:r w:rsidRPr="002F499A">
        <w:rPr>
          <w:rStyle w:val="22"/>
          <w:b/>
          <w:bCs/>
          <w:spacing w:val="0"/>
          <w:sz w:val="28"/>
          <w:szCs w:val="28"/>
          <w:u w:val="none"/>
        </w:rPr>
        <w:t>НИК</w:t>
      </w:r>
      <w:r w:rsidRPr="002F499A">
        <w:rPr>
          <w:spacing w:val="0"/>
          <w:sz w:val="28"/>
          <w:szCs w:val="28"/>
        </w:rPr>
        <w:t>АМИ ТРЕБОВАНИЙ БЕЗОПАСНОСТИ</w:t>
      </w:r>
    </w:p>
    <w:p w:rsidR="002F499A" w:rsidRDefault="002F499A" w:rsidP="00347889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2F499A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Уполномоченный во время обходов рабочих мест обязан контролировать соблюдение ра</w:t>
      </w:r>
      <w:r w:rsidRPr="00347889">
        <w:rPr>
          <w:spacing w:val="0"/>
          <w:sz w:val="28"/>
          <w:szCs w:val="28"/>
        </w:rPr>
        <w:t>бочими безопасных методов и приемов работы, технологических режимов, инструкций, нарядов, производственной и трудовой дисциплины, а также использование специальной одежды и специальной обуви, исправных и прошедших испытание средств индивиду</w:t>
      </w:r>
      <w:r w:rsidRPr="00347889">
        <w:rPr>
          <w:spacing w:val="0"/>
          <w:sz w:val="28"/>
          <w:szCs w:val="28"/>
        </w:rPr>
        <w:softHyphen/>
        <w:t>альной защиты.</w:t>
      </w:r>
    </w:p>
    <w:p w:rsidR="002F499A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Следует обращать внимание, чтобы на станках, машинах и механизмах работали только те работники, у которых имеется допуск к работе на этом оборудовании не допускать использования работ</w:t>
      </w:r>
      <w:r w:rsidR="002F499A">
        <w:rPr>
          <w:spacing w:val="0"/>
          <w:sz w:val="28"/>
          <w:szCs w:val="28"/>
        </w:rPr>
        <w:t xml:space="preserve">никами неисправных, самодельных инструментов и </w:t>
      </w:r>
      <w:r w:rsidRPr="00347889">
        <w:rPr>
          <w:spacing w:val="0"/>
          <w:sz w:val="28"/>
          <w:szCs w:val="28"/>
        </w:rPr>
        <w:t>приспособлений.</w:t>
      </w:r>
    </w:p>
    <w:p w:rsidR="00821C49" w:rsidRPr="00347889" w:rsidRDefault="00BC473D" w:rsidP="002F499A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347889">
        <w:rPr>
          <w:spacing w:val="0"/>
          <w:sz w:val="28"/>
          <w:szCs w:val="28"/>
        </w:rPr>
        <w:t>При провер</w:t>
      </w:r>
      <w:r w:rsidRPr="00347889">
        <w:rPr>
          <w:spacing w:val="0"/>
          <w:sz w:val="28"/>
          <w:szCs w:val="28"/>
        </w:rPr>
        <w:t>ках состояния охраны труда на объектах следует контролировать своевременное проведение освидетельствований производственного</w:t>
      </w:r>
      <w:r w:rsidR="002F499A">
        <w:rPr>
          <w:spacing w:val="0"/>
          <w:sz w:val="28"/>
          <w:szCs w:val="28"/>
        </w:rPr>
        <w:t xml:space="preserve"> </w:t>
      </w:r>
      <w:r w:rsidRPr="00347889">
        <w:rPr>
          <w:spacing w:val="0"/>
          <w:sz w:val="28"/>
          <w:szCs w:val="28"/>
        </w:rPr>
        <w:t xml:space="preserve">оборудования своевременность и полноту выполнения мероприятий по улучшению условий труда и ранее выданных </w:t>
      </w:r>
      <w:r w:rsidRPr="00347889">
        <w:rPr>
          <w:spacing w:val="0"/>
          <w:sz w:val="28"/>
          <w:szCs w:val="28"/>
        </w:rPr>
        <w:t>уполномоченными Представлений.</w:t>
      </w:r>
    </w:p>
    <w:p w:rsidR="00821C49" w:rsidRPr="00347889" w:rsidRDefault="00821C49" w:rsidP="00347889">
      <w:pPr>
        <w:rPr>
          <w:rFonts w:ascii="Times New Roman" w:hAnsi="Times New Roman" w:cs="Times New Roman"/>
          <w:sz w:val="28"/>
          <w:szCs w:val="28"/>
        </w:rPr>
      </w:pPr>
    </w:p>
    <w:sectPr w:rsidR="00821C49" w:rsidRPr="00347889" w:rsidSect="0034788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3D" w:rsidRDefault="00BC473D" w:rsidP="00821C49">
      <w:r>
        <w:separator/>
      </w:r>
    </w:p>
  </w:endnote>
  <w:endnote w:type="continuationSeparator" w:id="1">
    <w:p w:rsidR="00BC473D" w:rsidRDefault="00BC473D" w:rsidP="0082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3D" w:rsidRDefault="00BC473D"/>
  </w:footnote>
  <w:footnote w:type="continuationSeparator" w:id="1">
    <w:p w:rsidR="00BC473D" w:rsidRDefault="00BC47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41"/>
    <w:multiLevelType w:val="multilevel"/>
    <w:tmpl w:val="EE3E5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01580"/>
    <w:multiLevelType w:val="hybridMultilevel"/>
    <w:tmpl w:val="19203BE6"/>
    <w:lvl w:ilvl="0" w:tplc="4BC2E0B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30CE"/>
    <w:multiLevelType w:val="multilevel"/>
    <w:tmpl w:val="1916E4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457AA"/>
    <w:multiLevelType w:val="hybridMultilevel"/>
    <w:tmpl w:val="94E0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4B76"/>
    <w:multiLevelType w:val="hybridMultilevel"/>
    <w:tmpl w:val="A37C7A34"/>
    <w:lvl w:ilvl="0" w:tplc="4BC2E0B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659D"/>
    <w:multiLevelType w:val="hybridMultilevel"/>
    <w:tmpl w:val="2C52942A"/>
    <w:lvl w:ilvl="0" w:tplc="4BC2E0B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EB9"/>
    <w:multiLevelType w:val="hybridMultilevel"/>
    <w:tmpl w:val="AF863294"/>
    <w:lvl w:ilvl="0" w:tplc="4BC2E0B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E004C"/>
    <w:multiLevelType w:val="hybridMultilevel"/>
    <w:tmpl w:val="132001C4"/>
    <w:lvl w:ilvl="0" w:tplc="4BC2E0B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07FEC"/>
    <w:multiLevelType w:val="hybridMultilevel"/>
    <w:tmpl w:val="AB22A3D8"/>
    <w:lvl w:ilvl="0" w:tplc="4BC2E0BE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1C49"/>
    <w:rsid w:val="002F499A"/>
    <w:rsid w:val="00347889"/>
    <w:rsid w:val="00821C49"/>
    <w:rsid w:val="00BC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C49"/>
    <w:pPr>
      <w:widowControl w:val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C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2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 (2)"/>
    <w:basedOn w:val="2"/>
    <w:rsid w:val="00821C49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82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sid w:val="00821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2">
    <w:name w:val="Основной текст (2)"/>
    <w:basedOn w:val="2"/>
    <w:rsid w:val="00821C49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1C4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821C4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rsid w:val="00821C49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2020-02-17T04:16:00Z</dcterms:created>
  <dcterms:modified xsi:type="dcterms:W3CDTF">2020-02-17T04:36:00Z</dcterms:modified>
</cp:coreProperties>
</file>