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08A1" w14:textId="72A0A07D" w:rsidR="00E458F7" w:rsidRPr="009009A6" w:rsidRDefault="009009A6" w:rsidP="009009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9A6">
        <w:rPr>
          <w:rFonts w:ascii="Times New Roman" w:hAnsi="Times New Roman" w:cs="Times New Roman"/>
          <w:b/>
          <w:bCs/>
          <w:sz w:val="28"/>
          <w:szCs w:val="28"/>
        </w:rPr>
        <w:t>Семинар-практикум «Здоровый образ жизни в семье и ДОУ»</w:t>
      </w:r>
    </w:p>
    <w:p w14:paraId="08ACBE50" w14:textId="1ACF9127" w:rsidR="009009A6" w:rsidRPr="009009A6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009A6">
        <w:rPr>
          <w:rStyle w:val="c1"/>
          <w:rFonts w:eastAsiaTheme="majorEastAsia"/>
          <w:color w:val="000000"/>
          <w:sz w:val="28"/>
          <w:szCs w:val="28"/>
        </w:rPr>
        <w:t>Одним из приоритетных направлений деятельности детского сада является сохранение и укрепление здоровья воспитанников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, для этого </w:t>
      </w:r>
      <w:r w:rsidRPr="009009A6">
        <w:rPr>
          <w:rStyle w:val="c1"/>
          <w:rFonts w:eastAsiaTheme="majorEastAsia"/>
          <w:color w:val="000000"/>
          <w:sz w:val="28"/>
          <w:szCs w:val="28"/>
        </w:rPr>
        <w:t>педагоги внедряют в образовательный процесс эффективные способы сохранения и укрепления здоровья дошкольников. Это в свою очередь предусматривает повышение роли родителей в вопросах оздоровления детей, приобщение их к здоровому образу жизни, создание семейных традиций физического воспитания. Важным способом реализации сотрудничества педагогов и родителей является организация их совместной деятельности, в которой родители – не пассивные наблюдатели педагогического процесса, а его активные участники. Лишь при условии реализации преемственности физкультурно-оздоровительной работы в дошкольном учреждении и семье, целенаправленной деятельности родителей и педагогов может быть обеспечена положительная динамика показателей, характеризующая здоровье детей.</w:t>
      </w:r>
    </w:p>
    <w:p w14:paraId="660DAD9F" w14:textId="5FC00820" w:rsidR="009009A6" w:rsidRPr="0097235F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7235F">
        <w:rPr>
          <w:rStyle w:val="c12"/>
          <w:rFonts w:eastAsiaTheme="majorEastAsia"/>
          <w:color w:val="000000"/>
          <w:sz w:val="28"/>
          <w:szCs w:val="28"/>
        </w:rPr>
        <w:t>Взаимодействие с родителями в рамках семинара-пр</w:t>
      </w:r>
      <w:r w:rsidR="0097235F" w:rsidRPr="0097235F">
        <w:rPr>
          <w:rStyle w:val="c12"/>
          <w:rFonts w:eastAsiaTheme="majorEastAsia"/>
          <w:color w:val="000000"/>
          <w:sz w:val="28"/>
          <w:szCs w:val="28"/>
        </w:rPr>
        <w:t xml:space="preserve">актикума направлено на </w:t>
      </w:r>
      <w:r w:rsidRPr="0097235F">
        <w:rPr>
          <w:rStyle w:val="c12"/>
          <w:rFonts w:eastAsiaTheme="majorEastAsia"/>
          <w:color w:val="000000"/>
          <w:sz w:val="28"/>
          <w:szCs w:val="28"/>
        </w:rPr>
        <w:t>решение задач</w:t>
      </w:r>
      <w:r w:rsidRPr="0097235F"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35CA8D32" w14:textId="77777777" w:rsidR="009009A6" w:rsidRPr="009009A6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009A6">
        <w:rPr>
          <w:rStyle w:val="c1"/>
          <w:rFonts w:eastAsiaTheme="majorEastAsia"/>
          <w:color w:val="000000"/>
          <w:sz w:val="28"/>
          <w:szCs w:val="28"/>
        </w:rPr>
        <w:t>- формирование у родителей здорового образа жизни, как ценности;</w:t>
      </w:r>
    </w:p>
    <w:p w14:paraId="3697883D" w14:textId="77777777" w:rsidR="009009A6" w:rsidRPr="009009A6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009A6">
        <w:rPr>
          <w:rStyle w:val="c1"/>
          <w:rFonts w:eastAsiaTheme="majorEastAsia"/>
          <w:color w:val="000000"/>
          <w:sz w:val="28"/>
          <w:szCs w:val="28"/>
        </w:rPr>
        <w:t>- знакомство родителей с различными формами работы по физическому воспитанию в дошкольном учреждении;</w:t>
      </w:r>
    </w:p>
    <w:p w14:paraId="6E52542A" w14:textId="77777777" w:rsidR="009009A6" w:rsidRPr="009009A6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009A6">
        <w:rPr>
          <w:rStyle w:val="c1"/>
          <w:rFonts w:eastAsiaTheme="majorEastAsia"/>
          <w:color w:val="000000"/>
          <w:sz w:val="28"/>
          <w:szCs w:val="28"/>
        </w:rPr>
        <w:t>- информирование их о состоянии здоровья и физическом развитии, об уровне двигательной подготовленности их ребёнка;</w:t>
      </w:r>
    </w:p>
    <w:p w14:paraId="6773BE73" w14:textId="77777777" w:rsidR="009009A6" w:rsidRPr="009009A6" w:rsidRDefault="009009A6" w:rsidP="009009A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009A6">
        <w:rPr>
          <w:rStyle w:val="c1"/>
          <w:rFonts w:eastAsiaTheme="majorEastAsia"/>
          <w:color w:val="000000"/>
          <w:sz w:val="28"/>
          <w:szCs w:val="28"/>
        </w:rPr>
        <w:t>- привлечение родителей к участию в различных совместных физкультурных досугах и праздниках.</w:t>
      </w:r>
    </w:p>
    <w:p w14:paraId="217A0A0F" w14:textId="77777777" w:rsidR="009009A6" w:rsidRDefault="009009A6"/>
    <w:p w14:paraId="14C2BD13" w14:textId="65469821" w:rsidR="00FE17C3" w:rsidRDefault="00FE17C3" w:rsidP="00FE17C3">
      <w:pPr>
        <w:jc w:val="center"/>
      </w:pPr>
      <w:r>
        <w:rPr>
          <w:noProof/>
        </w:rPr>
        <w:drawing>
          <wp:inline distT="0" distB="0" distL="0" distR="0" wp14:anchorId="08C85C0E" wp14:editId="0DBE5CA6">
            <wp:extent cx="4236720" cy="3735705"/>
            <wp:effectExtent l="0" t="0" r="0" b="0"/>
            <wp:docPr id="655700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42" b="-8420"/>
                    <a:stretch/>
                  </pic:blipFill>
                  <pic:spPr bwMode="auto">
                    <a:xfrm>
                      <a:off x="0" y="0"/>
                      <a:ext cx="4245225" cy="374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8"/>
    <w:rsid w:val="005E4108"/>
    <w:rsid w:val="00656BEC"/>
    <w:rsid w:val="009009A6"/>
    <w:rsid w:val="0097235F"/>
    <w:rsid w:val="00C41BB9"/>
    <w:rsid w:val="00D97C3A"/>
    <w:rsid w:val="00E458F7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843C"/>
  <w15:chartTrackingRefBased/>
  <w15:docId w15:val="{C3BB9776-DF60-4CF0-A7FB-046EFEE7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1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1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1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1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1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4108"/>
    <w:rPr>
      <w:b/>
      <w:bCs/>
      <w:smallCaps/>
      <w:color w:val="0F4761" w:themeColor="accent1" w:themeShade="BF"/>
      <w:spacing w:val="5"/>
    </w:rPr>
  </w:style>
  <w:style w:type="paragraph" w:customStyle="1" w:styleId="c3">
    <w:name w:val="c3"/>
    <w:basedOn w:val="a"/>
    <w:rsid w:val="0090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9009A6"/>
  </w:style>
  <w:style w:type="character" w:customStyle="1" w:styleId="c12">
    <w:name w:val="c12"/>
    <w:basedOn w:val="a0"/>
    <w:rsid w:val="0090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2026-01-29T08:37:00Z</dcterms:created>
  <dcterms:modified xsi:type="dcterms:W3CDTF">2026-01-29T08:53:00Z</dcterms:modified>
</cp:coreProperties>
</file>